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810" w:rsidRDefault="00595810" w:rsidP="00595810">
      <w:r>
        <w:t xml:space="preserve">                                             ПРОТОКОЛ</w:t>
      </w:r>
    </w:p>
    <w:p w:rsidR="00595810" w:rsidRDefault="00595810" w:rsidP="00595810"/>
    <w:p w:rsidR="00595810" w:rsidRDefault="00595810" w:rsidP="00595810">
      <w:r>
        <w:t xml:space="preserve">      </w:t>
      </w:r>
      <w:r w:rsidR="00FA04D4">
        <w:t xml:space="preserve">                    СЕМНАДЦАТОЙ</w:t>
      </w:r>
      <w:r>
        <w:t xml:space="preserve">           СЕССИИ</w:t>
      </w:r>
    </w:p>
    <w:p w:rsidR="00595810" w:rsidRDefault="00595810" w:rsidP="00595810"/>
    <w:p w:rsidR="00595810" w:rsidRDefault="00595810" w:rsidP="00595810">
      <w:r>
        <w:t xml:space="preserve">               КРАСИНСКОГО СЕЛЬСКОГО СОВЕТА    ДЕПУТАТОВ</w:t>
      </w:r>
    </w:p>
    <w:p w:rsidR="00595810" w:rsidRDefault="00595810" w:rsidP="00595810">
      <w:r>
        <w:t xml:space="preserve">                               </w:t>
      </w:r>
    </w:p>
    <w:p w:rsidR="00595810" w:rsidRDefault="00595810" w:rsidP="00595810">
      <w:r>
        <w:t xml:space="preserve">        </w:t>
      </w:r>
      <w:r w:rsidR="00FA04D4">
        <w:t xml:space="preserve">                       </w:t>
      </w:r>
    </w:p>
    <w:p w:rsidR="00595810" w:rsidRDefault="00595810" w:rsidP="00595810"/>
    <w:p w:rsidR="00595810" w:rsidRDefault="00595810" w:rsidP="00595810">
      <w:r>
        <w:t xml:space="preserve">                 </w:t>
      </w:r>
      <w:r w:rsidR="00FA04D4">
        <w:t xml:space="preserve">                              26.12</w:t>
      </w:r>
      <w:r>
        <w:t>.2014</w:t>
      </w:r>
    </w:p>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p w:rsidR="00595810" w:rsidRDefault="00595810" w:rsidP="00595810">
      <w:r>
        <w:t xml:space="preserve">                                     </w:t>
      </w:r>
    </w:p>
    <w:p w:rsidR="00595810" w:rsidRDefault="00595810" w:rsidP="00595810"/>
    <w:p w:rsidR="00595810" w:rsidRDefault="00595810" w:rsidP="00595810"/>
    <w:p w:rsidR="00595810" w:rsidRDefault="00595810" w:rsidP="00595810">
      <w:r>
        <w:t xml:space="preserve">                                                  СОДЕРЖАНИЕ</w:t>
      </w:r>
    </w:p>
    <w:p w:rsidR="00595810" w:rsidRDefault="00595810" w:rsidP="00595810"/>
    <w:p w:rsidR="00595810" w:rsidRDefault="00595810" w:rsidP="00595810">
      <w:r>
        <w:t>1.Протокол</w:t>
      </w:r>
    </w:p>
    <w:p w:rsidR="008423D6" w:rsidRDefault="0008183B" w:rsidP="008423D6">
      <w:pPr>
        <w:rPr>
          <w:sz w:val="28"/>
          <w:szCs w:val="28"/>
        </w:rPr>
      </w:pPr>
      <w:r>
        <w:t>2.Решение № 17-16</w:t>
      </w:r>
      <w:proofErr w:type="gramStart"/>
      <w:r w:rsidR="008423D6">
        <w:t xml:space="preserve"> </w:t>
      </w:r>
      <w:r w:rsidR="008423D6">
        <w:rPr>
          <w:sz w:val="28"/>
          <w:szCs w:val="28"/>
        </w:rPr>
        <w:t>О</w:t>
      </w:r>
      <w:proofErr w:type="gramEnd"/>
      <w:r w:rsidR="008423D6">
        <w:rPr>
          <w:sz w:val="28"/>
          <w:szCs w:val="28"/>
        </w:rPr>
        <w:t xml:space="preserve"> согласовании соглашения о передаче</w:t>
      </w:r>
    </w:p>
    <w:p w:rsidR="008423D6" w:rsidRDefault="008423D6" w:rsidP="008423D6">
      <w:pPr>
        <w:rPr>
          <w:sz w:val="28"/>
          <w:szCs w:val="28"/>
        </w:rPr>
      </w:pPr>
      <w:r>
        <w:rPr>
          <w:sz w:val="28"/>
          <w:szCs w:val="28"/>
        </w:rPr>
        <w:t xml:space="preserve">осуществления части полномочий Красинского                                                                           </w:t>
      </w:r>
    </w:p>
    <w:p w:rsidR="008423D6" w:rsidRDefault="008423D6" w:rsidP="008423D6">
      <w:pPr>
        <w:rPr>
          <w:sz w:val="28"/>
          <w:szCs w:val="28"/>
        </w:rPr>
      </w:pPr>
      <w:r>
        <w:rPr>
          <w:sz w:val="28"/>
          <w:szCs w:val="28"/>
        </w:rPr>
        <w:t xml:space="preserve">сельсовета органам местного самоуправления </w:t>
      </w:r>
    </w:p>
    <w:p w:rsidR="008423D6" w:rsidRDefault="008423D6" w:rsidP="008423D6">
      <w:pPr>
        <w:rPr>
          <w:sz w:val="28"/>
          <w:szCs w:val="28"/>
        </w:rPr>
      </w:pPr>
      <w:r>
        <w:rPr>
          <w:sz w:val="28"/>
          <w:szCs w:val="28"/>
        </w:rPr>
        <w:t>муниципального района</w:t>
      </w:r>
    </w:p>
    <w:p w:rsidR="008423D6" w:rsidRDefault="008423D6" w:rsidP="008423D6">
      <w:pPr>
        <w:rPr>
          <w:sz w:val="28"/>
          <w:szCs w:val="28"/>
        </w:rPr>
      </w:pPr>
    </w:p>
    <w:p w:rsidR="00595810" w:rsidRDefault="008423D6" w:rsidP="008423D6">
      <w:r>
        <w:t>Решение № 17-17</w:t>
      </w:r>
      <w:r w:rsidR="00595810">
        <w:rPr>
          <w:b/>
          <w:sz w:val="28"/>
          <w:szCs w:val="28"/>
        </w:rPr>
        <w:t xml:space="preserve"> </w:t>
      </w:r>
    </w:p>
    <w:p w:rsidR="00595810" w:rsidRDefault="00595810" w:rsidP="00595810">
      <w:r>
        <w:t xml:space="preserve"> О внесении изменений в решение</w:t>
      </w:r>
    </w:p>
    <w:p w:rsidR="00595810" w:rsidRDefault="00595810" w:rsidP="00595810">
      <w:r>
        <w:lastRenderedPageBreak/>
        <w:t>Сельского совета депутатов</w:t>
      </w:r>
    </w:p>
    <w:p w:rsidR="00595810" w:rsidRDefault="00595810" w:rsidP="00595810">
      <w:r>
        <w:t>От 26.12.2013г № 15-64</w:t>
      </w:r>
    </w:p>
    <w:p w:rsidR="00595810" w:rsidRDefault="00595810" w:rsidP="00595810">
      <w:pPr>
        <w:tabs>
          <w:tab w:val="left" w:pos="705"/>
        </w:tabs>
      </w:pPr>
      <w:r>
        <w:t xml:space="preserve"> «О бюджете Красинского</w:t>
      </w:r>
    </w:p>
    <w:p w:rsidR="00595810" w:rsidRDefault="00595810" w:rsidP="00595810">
      <w:pPr>
        <w:tabs>
          <w:tab w:val="left" w:pos="705"/>
        </w:tabs>
      </w:pPr>
      <w:r>
        <w:t>сельского Совета на 2014г.»</w:t>
      </w:r>
    </w:p>
    <w:p w:rsidR="00595810" w:rsidRDefault="00595810" w:rsidP="00595810"/>
    <w:p w:rsidR="00595810" w:rsidRDefault="00595810" w:rsidP="00595810">
      <w:pPr>
        <w:tabs>
          <w:tab w:val="center" w:pos="4677"/>
          <w:tab w:val="left" w:pos="6396"/>
        </w:tabs>
        <w:jc w:val="center"/>
        <w:rPr>
          <w:sz w:val="28"/>
          <w:szCs w:val="28"/>
        </w:rPr>
      </w:pPr>
    </w:p>
    <w:p w:rsidR="008423D6" w:rsidRDefault="008423D6" w:rsidP="008423D6">
      <w:pPr>
        <w:tabs>
          <w:tab w:val="left" w:pos="705"/>
        </w:tabs>
      </w:pPr>
      <w:r>
        <w:t>Решение № 17-18 «О бюджете Красинского</w:t>
      </w:r>
    </w:p>
    <w:p w:rsidR="008423D6" w:rsidRDefault="008423D6" w:rsidP="008423D6">
      <w:pPr>
        <w:tabs>
          <w:tab w:val="left" w:pos="705"/>
        </w:tabs>
      </w:pPr>
      <w:r>
        <w:t>сельского Совета на 2014г.»</w:t>
      </w: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8423D6" w:rsidRDefault="008423D6" w:rsidP="00595810">
      <w:pPr>
        <w:tabs>
          <w:tab w:val="center" w:pos="4677"/>
          <w:tab w:val="left" w:pos="6396"/>
        </w:tabs>
        <w:jc w:val="center"/>
        <w:rPr>
          <w:sz w:val="28"/>
          <w:szCs w:val="28"/>
        </w:rPr>
      </w:pPr>
    </w:p>
    <w:p w:rsidR="008423D6" w:rsidRDefault="008423D6" w:rsidP="00595810">
      <w:pPr>
        <w:tabs>
          <w:tab w:val="center" w:pos="4677"/>
          <w:tab w:val="left" w:pos="6396"/>
        </w:tabs>
        <w:jc w:val="center"/>
        <w:rPr>
          <w:sz w:val="28"/>
          <w:szCs w:val="28"/>
        </w:rPr>
      </w:pPr>
    </w:p>
    <w:p w:rsidR="008423D6" w:rsidRDefault="008423D6"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tabs>
          <w:tab w:val="center" w:pos="4677"/>
          <w:tab w:val="left" w:pos="6396"/>
        </w:tabs>
        <w:jc w:val="center"/>
        <w:rPr>
          <w:sz w:val="28"/>
          <w:szCs w:val="28"/>
        </w:rPr>
      </w:pPr>
    </w:p>
    <w:p w:rsidR="00595810" w:rsidRDefault="00595810" w:rsidP="00595810">
      <w:pPr>
        <w:jc w:val="center"/>
      </w:pPr>
      <w:r>
        <w:t>КРАСИНСКИЙ  СЕЛЬСКИЙ  СОВЕТ  ДЕПУТАТОВ</w:t>
      </w:r>
    </w:p>
    <w:p w:rsidR="00595810" w:rsidRDefault="00595810" w:rsidP="00595810">
      <w:r>
        <w:t xml:space="preserve">                                                </w:t>
      </w:r>
    </w:p>
    <w:p w:rsidR="00595810" w:rsidRDefault="00595810" w:rsidP="00595810">
      <w:r>
        <w:t xml:space="preserve">                                             ПРОТОКОЛ  № 1</w:t>
      </w:r>
    </w:p>
    <w:p w:rsidR="00595810" w:rsidRDefault="008423D6" w:rsidP="00595810">
      <w:r>
        <w:t xml:space="preserve">            Семнадцатой </w:t>
      </w:r>
      <w:r w:rsidR="00595810">
        <w:t xml:space="preserve">      сессии  Совета депутатов Красинского сельсовета</w:t>
      </w:r>
    </w:p>
    <w:p w:rsidR="00595810" w:rsidRDefault="00595810" w:rsidP="00595810">
      <w:r>
        <w:t xml:space="preserve">         </w:t>
      </w:r>
      <w:r w:rsidR="008423D6">
        <w:t xml:space="preserve">                               </w:t>
      </w:r>
    </w:p>
    <w:p w:rsidR="00595810" w:rsidRDefault="00595810" w:rsidP="00595810"/>
    <w:p w:rsidR="00595810" w:rsidRDefault="00595810" w:rsidP="00595810"/>
    <w:p w:rsidR="00595810" w:rsidRDefault="008423D6" w:rsidP="00595810">
      <w:r>
        <w:t>26.12</w:t>
      </w:r>
      <w:r w:rsidR="00595810">
        <w:t xml:space="preserve">.2014 г.  </w:t>
      </w:r>
    </w:p>
    <w:p w:rsidR="00595810" w:rsidRDefault="00595810" w:rsidP="00595810"/>
    <w:p w:rsidR="00595810" w:rsidRDefault="00595810" w:rsidP="00595810">
      <w:r>
        <w:t xml:space="preserve">             Избрано депутатов – 7</w:t>
      </w:r>
    </w:p>
    <w:p w:rsidR="00595810" w:rsidRDefault="00595810" w:rsidP="00595810">
      <w:r>
        <w:t xml:space="preserve">             Присутствовало – 7 , Саков , </w:t>
      </w:r>
      <w:proofErr w:type="spellStart"/>
      <w:r>
        <w:t>Сокольчик</w:t>
      </w:r>
      <w:proofErr w:type="spellEnd"/>
      <w:r>
        <w:t xml:space="preserve"> , </w:t>
      </w:r>
      <w:proofErr w:type="spellStart"/>
      <w:r>
        <w:t>Сакова</w:t>
      </w:r>
      <w:proofErr w:type="spellEnd"/>
      <w:r>
        <w:t xml:space="preserve"> , </w:t>
      </w:r>
      <w:proofErr w:type="spellStart"/>
      <w:r>
        <w:t>Назарович</w:t>
      </w:r>
      <w:proofErr w:type="spellEnd"/>
      <w:r>
        <w:t xml:space="preserve">, </w:t>
      </w:r>
      <w:proofErr w:type="spellStart"/>
      <w:r>
        <w:t>Шевкунов</w:t>
      </w:r>
      <w:proofErr w:type="spellEnd"/>
      <w:r>
        <w:t xml:space="preserve"> ,Кондрашова, </w:t>
      </w:r>
      <w:proofErr w:type="spellStart"/>
      <w:r>
        <w:t>Лученок</w:t>
      </w:r>
      <w:proofErr w:type="spellEnd"/>
      <w:r>
        <w:t xml:space="preserve"> </w:t>
      </w:r>
    </w:p>
    <w:p w:rsidR="00595810" w:rsidRDefault="00595810" w:rsidP="00595810"/>
    <w:p w:rsidR="00595810" w:rsidRDefault="00595810" w:rsidP="00595810">
      <w:r>
        <w:t>ПОВЕСТКА  ЗАСЕДАНИЯ :</w:t>
      </w:r>
    </w:p>
    <w:p w:rsidR="008423D6" w:rsidRDefault="008423D6" w:rsidP="008423D6">
      <w:pPr>
        <w:rPr>
          <w:sz w:val="28"/>
          <w:szCs w:val="28"/>
        </w:rPr>
      </w:pPr>
      <w:r>
        <w:rPr>
          <w:sz w:val="28"/>
          <w:szCs w:val="28"/>
        </w:rPr>
        <w:t>1.О согласовании соглашения о передаче</w:t>
      </w:r>
    </w:p>
    <w:p w:rsidR="008423D6" w:rsidRDefault="008423D6" w:rsidP="008423D6">
      <w:pPr>
        <w:rPr>
          <w:sz w:val="28"/>
          <w:szCs w:val="28"/>
        </w:rPr>
      </w:pPr>
      <w:r>
        <w:rPr>
          <w:sz w:val="28"/>
          <w:szCs w:val="28"/>
        </w:rPr>
        <w:t xml:space="preserve">осуществления части полномочий Красинского                                                                           </w:t>
      </w:r>
    </w:p>
    <w:p w:rsidR="008423D6" w:rsidRDefault="008423D6" w:rsidP="008423D6">
      <w:pPr>
        <w:rPr>
          <w:sz w:val="28"/>
          <w:szCs w:val="28"/>
        </w:rPr>
      </w:pPr>
      <w:r>
        <w:rPr>
          <w:sz w:val="28"/>
          <w:szCs w:val="28"/>
        </w:rPr>
        <w:t xml:space="preserve">сельсовета органам местного самоуправления </w:t>
      </w:r>
    </w:p>
    <w:p w:rsidR="008423D6" w:rsidRDefault="008423D6" w:rsidP="008423D6">
      <w:pPr>
        <w:rPr>
          <w:sz w:val="28"/>
          <w:szCs w:val="28"/>
        </w:rPr>
      </w:pPr>
      <w:r>
        <w:rPr>
          <w:sz w:val="28"/>
          <w:szCs w:val="28"/>
        </w:rPr>
        <w:t>муниципального района</w:t>
      </w:r>
    </w:p>
    <w:p w:rsidR="00595810" w:rsidRDefault="00595810" w:rsidP="008423D6">
      <w:r>
        <w:t xml:space="preserve"> </w:t>
      </w:r>
    </w:p>
    <w:p w:rsidR="00595810" w:rsidRDefault="008423D6" w:rsidP="00595810">
      <w:r>
        <w:t>2</w:t>
      </w:r>
      <w:r w:rsidR="00595810">
        <w:t>. О внесении изменений в решение</w:t>
      </w:r>
    </w:p>
    <w:p w:rsidR="00595810" w:rsidRDefault="00595810" w:rsidP="00595810">
      <w:r>
        <w:t>Сельского совета депутатов</w:t>
      </w:r>
    </w:p>
    <w:p w:rsidR="00595810" w:rsidRDefault="00595810" w:rsidP="00595810">
      <w:r>
        <w:t>От 26.12.2013г № 15-64</w:t>
      </w:r>
    </w:p>
    <w:p w:rsidR="00595810" w:rsidRDefault="00595810" w:rsidP="00595810">
      <w:pPr>
        <w:tabs>
          <w:tab w:val="left" w:pos="705"/>
        </w:tabs>
      </w:pPr>
      <w:r>
        <w:t xml:space="preserve"> «О бюджете Красинского</w:t>
      </w:r>
    </w:p>
    <w:p w:rsidR="00595810" w:rsidRDefault="00595810" w:rsidP="00595810">
      <w:pPr>
        <w:tabs>
          <w:tab w:val="left" w:pos="705"/>
        </w:tabs>
      </w:pPr>
      <w:r>
        <w:t>сельского Совета на 2014г.»</w:t>
      </w:r>
    </w:p>
    <w:p w:rsidR="00595810" w:rsidRDefault="00595810" w:rsidP="00595810">
      <w:pPr>
        <w:pStyle w:val="a3"/>
        <w:tabs>
          <w:tab w:val="left" w:pos="4320"/>
        </w:tabs>
        <w:ind w:right="-5"/>
        <w:jc w:val="left"/>
        <w:rPr>
          <w:i/>
          <w:sz w:val="24"/>
          <w:szCs w:val="24"/>
          <w:u w:val="single"/>
        </w:rPr>
      </w:pPr>
    </w:p>
    <w:p w:rsidR="00A428EA" w:rsidRDefault="00BC4F45" w:rsidP="00A428EA">
      <w:pPr>
        <w:tabs>
          <w:tab w:val="left" w:pos="705"/>
        </w:tabs>
      </w:pPr>
      <w:r>
        <w:t>3.</w:t>
      </w:r>
      <w:r w:rsidR="00A428EA" w:rsidRPr="00A428EA">
        <w:t xml:space="preserve"> </w:t>
      </w:r>
      <w:r w:rsidR="00A428EA">
        <w:t>О бюджете Красинского</w:t>
      </w:r>
    </w:p>
    <w:p w:rsidR="00A428EA" w:rsidRDefault="00A428EA" w:rsidP="00A428EA">
      <w:pPr>
        <w:tabs>
          <w:tab w:val="left" w:pos="705"/>
        </w:tabs>
      </w:pPr>
      <w:r>
        <w:t>сельского Совета на 2014г.»</w:t>
      </w:r>
    </w:p>
    <w:p w:rsidR="00A428EA" w:rsidRDefault="00A428EA" w:rsidP="00A428EA">
      <w:pPr>
        <w:tabs>
          <w:tab w:val="center" w:pos="4677"/>
          <w:tab w:val="left" w:pos="6396"/>
        </w:tabs>
        <w:jc w:val="center"/>
        <w:rPr>
          <w:sz w:val="28"/>
          <w:szCs w:val="28"/>
        </w:rPr>
      </w:pPr>
    </w:p>
    <w:p w:rsidR="00595810" w:rsidRDefault="00A428EA" w:rsidP="00595810">
      <w:pPr>
        <w:spacing w:before="100" w:beforeAutospacing="1" w:after="100" w:afterAutospacing="1"/>
      </w:pPr>
      <w:r>
        <w:lastRenderedPageBreak/>
        <w:t>Г</w:t>
      </w:r>
      <w:r w:rsidR="00595810">
        <w:t>ОЛОСОВАЛИ : «За»- 7</w:t>
      </w:r>
    </w:p>
    <w:p w:rsidR="00595810" w:rsidRDefault="00595810" w:rsidP="00595810">
      <w:r>
        <w:t xml:space="preserve">                             «Против»-нет</w:t>
      </w:r>
    </w:p>
    <w:p w:rsidR="00595810" w:rsidRDefault="00595810" w:rsidP="00595810">
      <w:r>
        <w:t xml:space="preserve">                             «Воздержались»-нет.</w:t>
      </w:r>
    </w:p>
    <w:p w:rsidR="00595810" w:rsidRDefault="00595810" w:rsidP="00595810">
      <w:r>
        <w:t>РЕШЕНИЕ : Принять данную повестку за основу.</w:t>
      </w:r>
    </w:p>
    <w:p w:rsidR="00595810" w:rsidRDefault="00595810" w:rsidP="00595810">
      <w:pPr>
        <w:rPr>
          <w:bCs/>
        </w:rPr>
      </w:pPr>
    </w:p>
    <w:p w:rsidR="00595810" w:rsidRDefault="00595810" w:rsidP="00595810">
      <w:r>
        <w:t xml:space="preserve">1. СЛУШАЛИ : О М </w:t>
      </w:r>
      <w:proofErr w:type="spellStart"/>
      <w:r>
        <w:t>Чехмареву</w:t>
      </w:r>
      <w:proofErr w:type="spellEnd"/>
      <w:r>
        <w:t xml:space="preserve">  – она   сказала ,  что необходимо  утвердить  данное решение</w:t>
      </w:r>
    </w:p>
    <w:p w:rsidR="00595810" w:rsidRDefault="00595810" w:rsidP="00595810">
      <w:r>
        <w:t>ВЫСТУПИЛИ :  Кондрашова Г Н – она предложила   утвердить данное   решение</w:t>
      </w:r>
    </w:p>
    <w:p w:rsidR="00595810" w:rsidRDefault="00595810" w:rsidP="00595810">
      <w:r>
        <w:t>ГОЛОСОВАЛИ : «За»- 7ч</w:t>
      </w:r>
    </w:p>
    <w:p w:rsidR="00595810" w:rsidRDefault="00595810" w:rsidP="00595810">
      <w:r>
        <w:t xml:space="preserve">                              «Против»-нет</w:t>
      </w:r>
    </w:p>
    <w:p w:rsidR="00595810" w:rsidRDefault="00595810" w:rsidP="00595810">
      <w:r>
        <w:t xml:space="preserve">                             «Воздержались»-нет</w:t>
      </w:r>
    </w:p>
    <w:p w:rsidR="00595810" w:rsidRDefault="00595810" w:rsidP="00595810"/>
    <w:p w:rsidR="00BC4F45" w:rsidRPr="00BC4F45" w:rsidRDefault="00595810" w:rsidP="00BC4F45">
      <w:r>
        <w:rPr>
          <w:bCs/>
        </w:rPr>
        <w:t>РЕШЕНИЕ :</w:t>
      </w:r>
      <w:r w:rsidR="00BC4F45">
        <w:t xml:space="preserve">  </w:t>
      </w:r>
      <w:r w:rsidR="00BC4F45" w:rsidRPr="00BC4F45">
        <w:t>Утвердить  согласовании соглашения о передаче</w:t>
      </w:r>
    </w:p>
    <w:p w:rsidR="00BC4F45" w:rsidRPr="00BC4F45" w:rsidRDefault="00BC4F45" w:rsidP="00BC4F45">
      <w:r w:rsidRPr="00BC4F45">
        <w:t xml:space="preserve">осуществления части полномочий Красинского                                                                           </w:t>
      </w:r>
    </w:p>
    <w:p w:rsidR="00BC4F45" w:rsidRPr="00BC4F45" w:rsidRDefault="00BC4F45" w:rsidP="00BC4F45">
      <w:r w:rsidRPr="00BC4F45">
        <w:t xml:space="preserve">сельсовета органам местного самоуправления </w:t>
      </w:r>
    </w:p>
    <w:p w:rsidR="00BC4F45" w:rsidRPr="00BC4F45" w:rsidRDefault="00BC4F45" w:rsidP="00BC4F45">
      <w:r w:rsidRPr="00BC4F45">
        <w:t>муниципального района</w:t>
      </w:r>
    </w:p>
    <w:p w:rsidR="00595810" w:rsidRDefault="00595810" w:rsidP="00595810">
      <w:pPr>
        <w:tabs>
          <w:tab w:val="left" w:pos="705"/>
        </w:tabs>
      </w:pPr>
    </w:p>
    <w:p w:rsidR="00595810" w:rsidRDefault="00595810" w:rsidP="00595810"/>
    <w:p w:rsidR="00595810" w:rsidRDefault="00595810" w:rsidP="00595810">
      <w:r>
        <w:rPr>
          <w:bCs/>
        </w:rPr>
        <w:t>2.</w:t>
      </w:r>
      <w:r>
        <w:t xml:space="preserve"> . СЛУШАЛИ : О М </w:t>
      </w:r>
      <w:proofErr w:type="spellStart"/>
      <w:r>
        <w:t>Чехмареву</w:t>
      </w:r>
      <w:proofErr w:type="spellEnd"/>
      <w:r>
        <w:t xml:space="preserve">  – она   сказала ,  что необходимо  утвердить  данное решение</w:t>
      </w:r>
    </w:p>
    <w:p w:rsidR="00595810" w:rsidRDefault="00595810" w:rsidP="00595810">
      <w:r>
        <w:t>ВЫСТУПИЛИ :  Кондрашова Г Н – она предложила   утвердить данное   решение</w:t>
      </w:r>
    </w:p>
    <w:p w:rsidR="00595810" w:rsidRDefault="00595810" w:rsidP="00595810">
      <w:r>
        <w:t>ГОЛОСОВАЛИ : «За»- 7ч</w:t>
      </w:r>
    </w:p>
    <w:p w:rsidR="00595810" w:rsidRDefault="00595810" w:rsidP="00595810">
      <w:r>
        <w:t xml:space="preserve">                              «Против»-нет</w:t>
      </w:r>
    </w:p>
    <w:p w:rsidR="00595810" w:rsidRDefault="00595810" w:rsidP="00595810">
      <w:r>
        <w:t xml:space="preserve">                             «Воздержались»-нет</w:t>
      </w:r>
    </w:p>
    <w:p w:rsidR="00595810" w:rsidRDefault="00595810" w:rsidP="00595810"/>
    <w:p w:rsidR="00BC4F45" w:rsidRDefault="00595810" w:rsidP="00BC4F45">
      <w:r>
        <w:t xml:space="preserve">РЕШЕНИЕ :   </w:t>
      </w:r>
      <w:r w:rsidR="00BC4F45">
        <w:t xml:space="preserve"> внести  изменения  в решение</w:t>
      </w:r>
    </w:p>
    <w:p w:rsidR="00BC4F45" w:rsidRDefault="00BC4F45" w:rsidP="00BC4F45">
      <w:r>
        <w:t>Сельского совета депутатов</w:t>
      </w:r>
    </w:p>
    <w:p w:rsidR="00BC4F45" w:rsidRDefault="00BC4F45" w:rsidP="00BC4F45">
      <w:r>
        <w:t>От 26.12.2013г № 15-64</w:t>
      </w:r>
    </w:p>
    <w:p w:rsidR="00BC4F45" w:rsidRDefault="00BC4F45" w:rsidP="00BC4F45">
      <w:pPr>
        <w:tabs>
          <w:tab w:val="left" w:pos="705"/>
        </w:tabs>
      </w:pPr>
      <w:r>
        <w:t xml:space="preserve"> «О бюджете Красинского</w:t>
      </w:r>
    </w:p>
    <w:p w:rsidR="00BC4F45" w:rsidRDefault="00BC4F45" w:rsidP="00BC4F45">
      <w:pPr>
        <w:tabs>
          <w:tab w:val="left" w:pos="705"/>
        </w:tabs>
      </w:pPr>
      <w:r>
        <w:t>сельского Совета на 2014г.»</w:t>
      </w:r>
    </w:p>
    <w:p w:rsidR="00BC4F45" w:rsidRDefault="00BC4F45" w:rsidP="00BC4F45">
      <w:pPr>
        <w:pStyle w:val="a3"/>
        <w:tabs>
          <w:tab w:val="left" w:pos="4320"/>
        </w:tabs>
        <w:ind w:right="-5"/>
        <w:jc w:val="left"/>
        <w:rPr>
          <w:i/>
          <w:sz w:val="24"/>
          <w:szCs w:val="24"/>
          <w:u w:val="single"/>
        </w:rPr>
      </w:pPr>
    </w:p>
    <w:p w:rsidR="00595810" w:rsidRDefault="00595810" w:rsidP="00595810">
      <w:pPr>
        <w:pStyle w:val="a3"/>
        <w:tabs>
          <w:tab w:val="left" w:pos="4320"/>
        </w:tabs>
        <w:ind w:right="-5"/>
        <w:jc w:val="left"/>
        <w:rPr>
          <w:sz w:val="24"/>
          <w:szCs w:val="24"/>
        </w:rPr>
      </w:pPr>
    </w:p>
    <w:p w:rsidR="00595810" w:rsidRDefault="00595810" w:rsidP="00595810">
      <w:r>
        <w:rPr>
          <w:bCs/>
        </w:rPr>
        <w:t>3.</w:t>
      </w:r>
      <w:r>
        <w:t xml:space="preserve">  СЛУШАЛИ : О М </w:t>
      </w:r>
      <w:proofErr w:type="spellStart"/>
      <w:r>
        <w:t>Чехмареву</w:t>
      </w:r>
      <w:proofErr w:type="spellEnd"/>
      <w:r>
        <w:t xml:space="preserve">  – она   сказала ,  что необходимо  утвердить  данное решение</w:t>
      </w:r>
    </w:p>
    <w:p w:rsidR="00595810" w:rsidRDefault="00595810" w:rsidP="00595810">
      <w:r>
        <w:t>ВЫСТУПИЛИ :  Кондрашова Г Н – она предложила   утвердить данное   решение</w:t>
      </w:r>
    </w:p>
    <w:p w:rsidR="00595810" w:rsidRDefault="00595810" w:rsidP="00595810">
      <w:r>
        <w:lastRenderedPageBreak/>
        <w:t>ГОЛОСОВАЛИ : «За»- 7ч</w:t>
      </w:r>
    </w:p>
    <w:p w:rsidR="00595810" w:rsidRDefault="00595810" w:rsidP="00595810">
      <w:r>
        <w:t xml:space="preserve">                              «Против»-нет</w:t>
      </w:r>
    </w:p>
    <w:p w:rsidR="00595810" w:rsidRDefault="00595810" w:rsidP="00595810">
      <w:r>
        <w:t xml:space="preserve">                             «Воздержались»-нет</w:t>
      </w:r>
    </w:p>
    <w:p w:rsidR="00595810" w:rsidRDefault="00595810" w:rsidP="00595810"/>
    <w:p w:rsidR="00A428EA" w:rsidRDefault="00595810" w:rsidP="00A428EA">
      <w:pPr>
        <w:tabs>
          <w:tab w:val="left" w:pos="705"/>
        </w:tabs>
      </w:pPr>
      <w:r>
        <w:t xml:space="preserve">РЕШЕНИЕ :   </w:t>
      </w:r>
      <w:r w:rsidR="00A428EA">
        <w:t>Утвердить бюджет Красинского</w:t>
      </w:r>
    </w:p>
    <w:p w:rsidR="00A428EA" w:rsidRDefault="00A428EA" w:rsidP="00A428EA">
      <w:pPr>
        <w:tabs>
          <w:tab w:val="left" w:pos="705"/>
        </w:tabs>
      </w:pPr>
      <w:r>
        <w:t>сельского Совета на 2014г.»</w:t>
      </w:r>
    </w:p>
    <w:p w:rsidR="00A428EA" w:rsidRDefault="00A428EA" w:rsidP="00A428EA">
      <w:pPr>
        <w:tabs>
          <w:tab w:val="center" w:pos="4677"/>
          <w:tab w:val="left" w:pos="6396"/>
        </w:tabs>
        <w:jc w:val="center"/>
        <w:rPr>
          <w:sz w:val="28"/>
          <w:szCs w:val="28"/>
        </w:rPr>
      </w:pPr>
    </w:p>
    <w:p w:rsidR="00595810" w:rsidRDefault="00595810" w:rsidP="00BC4F45">
      <w:r>
        <w:t xml:space="preserve">  </w:t>
      </w:r>
    </w:p>
    <w:p w:rsidR="00595810" w:rsidRDefault="00595810" w:rsidP="00595810">
      <w:pPr>
        <w:pStyle w:val="a3"/>
        <w:tabs>
          <w:tab w:val="left" w:pos="4320"/>
        </w:tabs>
        <w:ind w:right="-5"/>
        <w:jc w:val="left"/>
        <w:rPr>
          <w:sz w:val="24"/>
          <w:szCs w:val="24"/>
        </w:rPr>
      </w:pPr>
    </w:p>
    <w:p w:rsidR="00595810" w:rsidRDefault="00595810" w:rsidP="00595810">
      <w:pPr>
        <w:tabs>
          <w:tab w:val="center" w:pos="4677"/>
          <w:tab w:val="left" w:pos="6396"/>
        </w:tabs>
      </w:pPr>
    </w:p>
    <w:p w:rsidR="00595810" w:rsidRDefault="00595810" w:rsidP="00595810">
      <w:pPr>
        <w:tabs>
          <w:tab w:val="left" w:pos="705"/>
        </w:tabs>
      </w:pPr>
    </w:p>
    <w:p w:rsidR="00595810" w:rsidRDefault="00595810" w:rsidP="00595810">
      <w:r>
        <w:t xml:space="preserve"> Все вопросы , включенные в повестку дня, обсуждены, по ним приняты соответствующие решения.  Се</w:t>
      </w:r>
      <w:r w:rsidR="00C16B8D">
        <w:t>мнадцатая сессия    сессии     объявлена      закрытой</w:t>
      </w:r>
      <w:r>
        <w:t>.</w:t>
      </w:r>
    </w:p>
    <w:p w:rsidR="00595810" w:rsidRDefault="00595810" w:rsidP="00595810"/>
    <w:p w:rsidR="00595810" w:rsidRDefault="00595810" w:rsidP="00595810"/>
    <w:p w:rsidR="00851843" w:rsidRDefault="00851843" w:rsidP="00595810"/>
    <w:p w:rsidR="00851843" w:rsidRDefault="00851843" w:rsidP="00595810"/>
    <w:p w:rsidR="00851843" w:rsidRDefault="00851843" w:rsidP="00595810"/>
    <w:p w:rsidR="00851843" w:rsidRDefault="00851843" w:rsidP="00595810"/>
    <w:p w:rsidR="00851843" w:rsidRDefault="00851843" w:rsidP="00595810"/>
    <w:p w:rsidR="00851843" w:rsidRDefault="00851843" w:rsidP="00595810"/>
    <w:p w:rsidR="00851843" w:rsidRDefault="00851843" w:rsidP="00595810"/>
    <w:p w:rsidR="00851843" w:rsidRDefault="00851843" w:rsidP="00595810"/>
    <w:p w:rsidR="00851843" w:rsidRDefault="00851843" w:rsidP="00595810"/>
    <w:p w:rsidR="00C16B8D" w:rsidRDefault="00C16B8D" w:rsidP="00595810"/>
    <w:p w:rsidR="00C16B8D" w:rsidRDefault="00C16B8D" w:rsidP="00595810"/>
    <w:p w:rsidR="00C16B8D" w:rsidRDefault="00C16B8D" w:rsidP="00595810"/>
    <w:p w:rsidR="00C16B8D" w:rsidRDefault="00C16B8D" w:rsidP="00595810"/>
    <w:p w:rsidR="00C16B8D" w:rsidRDefault="00C16B8D" w:rsidP="00595810"/>
    <w:p w:rsidR="00C16B8D" w:rsidRDefault="00C16B8D" w:rsidP="00595810"/>
    <w:p w:rsidR="00C16B8D" w:rsidRDefault="00C16B8D" w:rsidP="00595810"/>
    <w:p w:rsidR="00C16B8D" w:rsidRDefault="00C16B8D" w:rsidP="00595810"/>
    <w:p w:rsidR="00C16B8D" w:rsidRDefault="00C16B8D" w:rsidP="00595810"/>
    <w:p w:rsidR="00C16B8D" w:rsidRDefault="00C16B8D" w:rsidP="00595810"/>
    <w:p w:rsidR="00851843" w:rsidRDefault="00851843" w:rsidP="00595810"/>
    <w:p w:rsidR="00851843" w:rsidRDefault="00851843" w:rsidP="00595810"/>
    <w:p w:rsidR="00F90B22" w:rsidRDefault="00F90B22" w:rsidP="00F90B22"/>
    <w:p w:rsidR="00F90B22" w:rsidRDefault="00F90B22" w:rsidP="00F90B22">
      <w:pPr>
        <w:jc w:val="center"/>
        <w:rPr>
          <w:b/>
          <w:sz w:val="28"/>
          <w:szCs w:val="28"/>
        </w:rPr>
      </w:pPr>
      <w:r>
        <w:rPr>
          <w:b/>
          <w:sz w:val="28"/>
          <w:szCs w:val="28"/>
        </w:rPr>
        <w:t>Красноярский край</w:t>
      </w:r>
    </w:p>
    <w:p w:rsidR="00F90B22" w:rsidRDefault="00F90B22" w:rsidP="00F90B22">
      <w:pPr>
        <w:jc w:val="center"/>
        <w:rPr>
          <w:b/>
          <w:sz w:val="28"/>
          <w:szCs w:val="28"/>
        </w:rPr>
      </w:pPr>
      <w:proofErr w:type="spellStart"/>
      <w:r>
        <w:rPr>
          <w:b/>
          <w:sz w:val="28"/>
          <w:szCs w:val="28"/>
        </w:rPr>
        <w:t>Тюхтетский</w:t>
      </w:r>
      <w:proofErr w:type="spellEnd"/>
      <w:r>
        <w:rPr>
          <w:b/>
          <w:sz w:val="28"/>
          <w:szCs w:val="28"/>
        </w:rPr>
        <w:t xml:space="preserve"> район</w:t>
      </w:r>
    </w:p>
    <w:p w:rsidR="00F90B22" w:rsidRDefault="00F90B22" w:rsidP="00F90B22">
      <w:pPr>
        <w:jc w:val="center"/>
        <w:rPr>
          <w:b/>
          <w:sz w:val="28"/>
          <w:szCs w:val="28"/>
        </w:rPr>
      </w:pPr>
      <w:r>
        <w:rPr>
          <w:b/>
          <w:sz w:val="28"/>
          <w:szCs w:val="28"/>
        </w:rPr>
        <w:t>Администрация Красинского сельсовета</w:t>
      </w:r>
    </w:p>
    <w:p w:rsidR="00F90B22" w:rsidRDefault="00F90B22" w:rsidP="00F90B22">
      <w:pPr>
        <w:jc w:val="center"/>
        <w:rPr>
          <w:b/>
          <w:sz w:val="28"/>
          <w:szCs w:val="28"/>
        </w:rPr>
      </w:pPr>
    </w:p>
    <w:p w:rsidR="00F90B22" w:rsidRDefault="00F90B22" w:rsidP="00F90B22">
      <w:pPr>
        <w:jc w:val="center"/>
        <w:rPr>
          <w:b/>
          <w:sz w:val="28"/>
          <w:szCs w:val="28"/>
        </w:rPr>
      </w:pPr>
      <w:r>
        <w:rPr>
          <w:b/>
          <w:sz w:val="28"/>
          <w:szCs w:val="28"/>
        </w:rPr>
        <w:t>РЕШЕНИЕ</w:t>
      </w:r>
    </w:p>
    <w:p w:rsidR="00F90B22" w:rsidRDefault="00F90B22" w:rsidP="00F90B22">
      <w:pPr>
        <w:jc w:val="center"/>
        <w:rPr>
          <w:b/>
          <w:sz w:val="28"/>
          <w:szCs w:val="28"/>
        </w:rPr>
      </w:pPr>
    </w:p>
    <w:p w:rsidR="00F90B22" w:rsidRDefault="00F90B22" w:rsidP="00F90B22">
      <w:pPr>
        <w:jc w:val="center"/>
        <w:rPr>
          <w:b/>
          <w:sz w:val="28"/>
          <w:szCs w:val="28"/>
        </w:rPr>
      </w:pPr>
    </w:p>
    <w:p w:rsidR="00F90B22" w:rsidRDefault="00F90B22" w:rsidP="00F90B22">
      <w:pPr>
        <w:rPr>
          <w:sz w:val="28"/>
          <w:szCs w:val="28"/>
        </w:rPr>
      </w:pPr>
      <w:r>
        <w:rPr>
          <w:sz w:val="28"/>
          <w:szCs w:val="28"/>
        </w:rPr>
        <w:t xml:space="preserve">26.12.2014г                                         с </w:t>
      </w:r>
      <w:proofErr w:type="spellStart"/>
      <w:r>
        <w:rPr>
          <w:sz w:val="28"/>
          <w:szCs w:val="28"/>
        </w:rPr>
        <w:t>Красинка</w:t>
      </w:r>
      <w:proofErr w:type="spellEnd"/>
      <w:r>
        <w:rPr>
          <w:sz w:val="28"/>
          <w:szCs w:val="28"/>
        </w:rPr>
        <w:t xml:space="preserve">                                      № 17-16</w:t>
      </w:r>
    </w:p>
    <w:p w:rsidR="00F90B22" w:rsidRDefault="00F90B22" w:rsidP="00F90B22">
      <w:pPr>
        <w:rPr>
          <w:sz w:val="28"/>
          <w:szCs w:val="28"/>
        </w:rPr>
      </w:pPr>
    </w:p>
    <w:p w:rsidR="00F90B22" w:rsidRDefault="00F90B22" w:rsidP="00F90B22">
      <w:pPr>
        <w:rPr>
          <w:sz w:val="28"/>
          <w:szCs w:val="28"/>
        </w:rPr>
      </w:pPr>
      <w:r>
        <w:rPr>
          <w:sz w:val="28"/>
          <w:szCs w:val="28"/>
        </w:rPr>
        <w:t>О согласовании соглашения о передаче</w:t>
      </w:r>
    </w:p>
    <w:p w:rsidR="00F90B22" w:rsidRDefault="00F90B22" w:rsidP="00F90B22">
      <w:pPr>
        <w:rPr>
          <w:sz w:val="28"/>
          <w:szCs w:val="28"/>
        </w:rPr>
      </w:pPr>
      <w:r>
        <w:rPr>
          <w:sz w:val="28"/>
          <w:szCs w:val="28"/>
        </w:rPr>
        <w:t xml:space="preserve">осуществления части полномочий Красинского                                                                           </w:t>
      </w:r>
    </w:p>
    <w:p w:rsidR="00F90B22" w:rsidRDefault="00F90B22" w:rsidP="00F90B22">
      <w:pPr>
        <w:rPr>
          <w:sz w:val="28"/>
          <w:szCs w:val="28"/>
        </w:rPr>
      </w:pPr>
      <w:r>
        <w:rPr>
          <w:sz w:val="28"/>
          <w:szCs w:val="28"/>
        </w:rPr>
        <w:t xml:space="preserve">сельсовета органам местного самоуправления </w:t>
      </w:r>
    </w:p>
    <w:p w:rsidR="00F90B22" w:rsidRDefault="00F90B22" w:rsidP="00F90B22">
      <w:pPr>
        <w:rPr>
          <w:sz w:val="28"/>
          <w:szCs w:val="28"/>
        </w:rPr>
      </w:pPr>
      <w:r>
        <w:rPr>
          <w:sz w:val="28"/>
          <w:szCs w:val="28"/>
        </w:rPr>
        <w:t>муниципального района</w:t>
      </w:r>
    </w:p>
    <w:p w:rsidR="00F90B22" w:rsidRDefault="00F90B22" w:rsidP="00F90B22">
      <w:pPr>
        <w:rPr>
          <w:sz w:val="28"/>
          <w:szCs w:val="28"/>
        </w:rPr>
      </w:pPr>
    </w:p>
    <w:p w:rsidR="00F90B22" w:rsidRDefault="00F90B22" w:rsidP="00F90B22">
      <w:pPr>
        <w:rPr>
          <w:sz w:val="28"/>
          <w:szCs w:val="28"/>
        </w:rPr>
      </w:pPr>
    </w:p>
    <w:p w:rsidR="00F90B22" w:rsidRDefault="00F90B22" w:rsidP="00F90B22">
      <w:pPr>
        <w:rPr>
          <w:sz w:val="28"/>
          <w:szCs w:val="28"/>
        </w:rPr>
      </w:pPr>
    </w:p>
    <w:p w:rsidR="00F90B22" w:rsidRDefault="00F90B22" w:rsidP="00F90B22">
      <w:pPr>
        <w:rPr>
          <w:sz w:val="28"/>
          <w:szCs w:val="28"/>
        </w:rPr>
      </w:pPr>
      <w:r>
        <w:rPr>
          <w:sz w:val="28"/>
          <w:szCs w:val="28"/>
        </w:rPr>
        <w:t xml:space="preserve">        В соответствии с пунктом 4 статьи 15 Федерального закона от 6.10.2003г. № 131-ФЗ «Об общих принципах организации местного самоуправления в Российской Федерации», в целях обеспечения выполнения полномочий сельсовета в области градостроительной деятельности Красинский сельский Совет депутатов РЕШИЛ:</w:t>
      </w:r>
    </w:p>
    <w:p w:rsidR="00F90B22" w:rsidRDefault="00F90B22" w:rsidP="00F90B22">
      <w:pPr>
        <w:rPr>
          <w:sz w:val="28"/>
          <w:szCs w:val="28"/>
        </w:rPr>
      </w:pPr>
      <w:r>
        <w:rPr>
          <w:sz w:val="28"/>
          <w:szCs w:val="28"/>
        </w:rPr>
        <w:t xml:space="preserve">        1. Согласовать передачу Администрации </w:t>
      </w:r>
      <w:proofErr w:type="spellStart"/>
      <w:r>
        <w:rPr>
          <w:sz w:val="28"/>
          <w:szCs w:val="28"/>
        </w:rPr>
        <w:t>Тюхтетского</w:t>
      </w:r>
      <w:proofErr w:type="spellEnd"/>
      <w:r>
        <w:rPr>
          <w:sz w:val="28"/>
          <w:szCs w:val="28"/>
        </w:rPr>
        <w:t xml:space="preserve"> района осуществление полномочий в области градостроительной деятельности на территории Красинского сельсовета, согласно  приложения.</w:t>
      </w:r>
    </w:p>
    <w:p w:rsidR="00F90B22" w:rsidRDefault="00F90B22" w:rsidP="00F90B22">
      <w:pPr>
        <w:rPr>
          <w:sz w:val="28"/>
          <w:szCs w:val="28"/>
        </w:rPr>
      </w:pPr>
    </w:p>
    <w:p w:rsidR="00F90B22" w:rsidRDefault="00F90B22" w:rsidP="00F90B22">
      <w:pPr>
        <w:rPr>
          <w:sz w:val="28"/>
          <w:szCs w:val="28"/>
        </w:rPr>
      </w:pPr>
    </w:p>
    <w:p w:rsidR="00F90B22" w:rsidRDefault="00F90B22" w:rsidP="00F90B22">
      <w:pPr>
        <w:rPr>
          <w:sz w:val="28"/>
          <w:szCs w:val="28"/>
        </w:rPr>
      </w:pPr>
    </w:p>
    <w:p w:rsidR="00F90B22" w:rsidRDefault="00F90B22" w:rsidP="00F90B22">
      <w:pPr>
        <w:rPr>
          <w:sz w:val="28"/>
          <w:szCs w:val="28"/>
        </w:rPr>
      </w:pPr>
    </w:p>
    <w:p w:rsidR="00F90B22" w:rsidRDefault="00F90B22" w:rsidP="00F90B22">
      <w:pPr>
        <w:rPr>
          <w:sz w:val="28"/>
          <w:szCs w:val="28"/>
        </w:rPr>
      </w:pPr>
    </w:p>
    <w:p w:rsidR="00F90B22" w:rsidRDefault="00F90B22" w:rsidP="00F90B22">
      <w:pPr>
        <w:rPr>
          <w:sz w:val="28"/>
          <w:szCs w:val="28"/>
        </w:rPr>
      </w:pPr>
      <w:r>
        <w:rPr>
          <w:sz w:val="28"/>
          <w:szCs w:val="28"/>
        </w:rPr>
        <w:t xml:space="preserve">        Глава сельсовета                                    </w:t>
      </w:r>
      <w:proofErr w:type="spellStart"/>
      <w:r>
        <w:rPr>
          <w:sz w:val="28"/>
          <w:szCs w:val="28"/>
        </w:rPr>
        <w:t>О.М.Чехмарева</w:t>
      </w:r>
      <w:proofErr w:type="spellEnd"/>
    </w:p>
    <w:p w:rsidR="00F90B22" w:rsidRDefault="00F90B22" w:rsidP="00F90B22"/>
    <w:p w:rsidR="00F90B22" w:rsidRDefault="00F90B22" w:rsidP="00F90B22"/>
    <w:p w:rsidR="00F90B22" w:rsidRDefault="00F90B22" w:rsidP="00F90B22"/>
    <w:p w:rsidR="00F90B22" w:rsidRDefault="00F90B22" w:rsidP="00F90B22"/>
    <w:p w:rsidR="00F90B22" w:rsidRDefault="00F90B22" w:rsidP="00F90B22"/>
    <w:p w:rsidR="00F90B22" w:rsidRDefault="00F90B22" w:rsidP="00F90B22"/>
    <w:p w:rsidR="00F90B22" w:rsidRDefault="00F90B22" w:rsidP="00F90B22"/>
    <w:p w:rsidR="00F90B22" w:rsidRDefault="00F90B22" w:rsidP="00F90B22"/>
    <w:p w:rsidR="00F90B22" w:rsidRDefault="00F90B22" w:rsidP="00F90B22"/>
    <w:p w:rsidR="00F90B22" w:rsidRDefault="00F90B22" w:rsidP="00F90B22"/>
    <w:p w:rsidR="00F90B22" w:rsidRDefault="00F90B22" w:rsidP="00F90B22"/>
    <w:p w:rsidR="00F90B22" w:rsidRDefault="00F90B22" w:rsidP="00F90B22"/>
    <w:p w:rsidR="00F90B22" w:rsidRDefault="00F90B22" w:rsidP="00F90B22"/>
    <w:p w:rsidR="00F90B22" w:rsidRDefault="00F90B22" w:rsidP="00F90B22"/>
    <w:p w:rsidR="00F90B22" w:rsidRDefault="00F90B22" w:rsidP="00F90B22"/>
    <w:p w:rsidR="00F90B22" w:rsidRDefault="00F90B22" w:rsidP="00F90B22"/>
    <w:p w:rsidR="00F90B22" w:rsidRDefault="00F90B22" w:rsidP="00F90B22"/>
    <w:p w:rsidR="00F90B22" w:rsidRDefault="00F90B22" w:rsidP="00F90B22">
      <w:r>
        <w:rPr>
          <w:sz w:val="28"/>
          <w:szCs w:val="28"/>
        </w:rPr>
        <w:t xml:space="preserve">           </w:t>
      </w:r>
      <w:r>
        <w:t xml:space="preserve">                                                                          Согласовано</w:t>
      </w:r>
    </w:p>
    <w:p w:rsidR="00F90B22" w:rsidRDefault="00F90B22" w:rsidP="00F90B22">
      <w:pPr>
        <w:tabs>
          <w:tab w:val="left" w:pos="6555"/>
        </w:tabs>
      </w:pPr>
      <w:r>
        <w:t xml:space="preserve">                                                                                     решением сельского</w:t>
      </w:r>
    </w:p>
    <w:p w:rsidR="00F90B22" w:rsidRDefault="00F90B22" w:rsidP="00F90B22">
      <w:pPr>
        <w:tabs>
          <w:tab w:val="left" w:pos="6555"/>
        </w:tabs>
      </w:pPr>
      <w:r>
        <w:t xml:space="preserve">                                                                                     Совета депутатов</w:t>
      </w:r>
    </w:p>
    <w:p w:rsidR="00F90B22" w:rsidRDefault="00F90B22" w:rsidP="00F90B22">
      <w:pPr>
        <w:tabs>
          <w:tab w:val="left" w:pos="6555"/>
        </w:tabs>
      </w:pPr>
      <w:r>
        <w:t xml:space="preserve">                                                                                     № 17-16 от 26.12.2014 г.</w:t>
      </w:r>
    </w:p>
    <w:p w:rsidR="00F90B22" w:rsidRDefault="00F90B22" w:rsidP="00F90B22">
      <w:pPr>
        <w:tabs>
          <w:tab w:val="left" w:pos="6555"/>
        </w:tabs>
      </w:pPr>
    </w:p>
    <w:p w:rsidR="00F90B22" w:rsidRDefault="00F90B22" w:rsidP="00F90B22">
      <w:pPr>
        <w:tabs>
          <w:tab w:val="left" w:pos="6555"/>
        </w:tabs>
      </w:pPr>
      <w:r>
        <w:t xml:space="preserve">                                                                                     Согласовано</w:t>
      </w:r>
    </w:p>
    <w:p w:rsidR="00F90B22" w:rsidRDefault="00F90B22" w:rsidP="00F90B22">
      <w:pPr>
        <w:tabs>
          <w:tab w:val="left" w:pos="6555"/>
        </w:tabs>
      </w:pPr>
      <w:r>
        <w:t xml:space="preserve">                                                                                     решением Совета</w:t>
      </w:r>
    </w:p>
    <w:p w:rsidR="00F90B22" w:rsidRDefault="00F90B22" w:rsidP="00F90B22">
      <w:pPr>
        <w:tabs>
          <w:tab w:val="left" w:pos="6555"/>
        </w:tabs>
      </w:pPr>
      <w:r>
        <w:t xml:space="preserve">                                                                                     депутатов района</w:t>
      </w:r>
    </w:p>
    <w:p w:rsidR="00F90B22" w:rsidRDefault="00F90B22" w:rsidP="00F90B22">
      <w:pPr>
        <w:tabs>
          <w:tab w:val="left" w:pos="6555"/>
        </w:tabs>
      </w:pPr>
      <w:r>
        <w:t xml:space="preserve">                                                                                     № _______ от _________2014 г.</w:t>
      </w:r>
    </w:p>
    <w:p w:rsidR="00F90B22" w:rsidRDefault="00F90B22" w:rsidP="00F90B22">
      <w:pPr>
        <w:tabs>
          <w:tab w:val="left" w:pos="6555"/>
        </w:tabs>
      </w:pPr>
    </w:p>
    <w:p w:rsidR="00F90B22" w:rsidRDefault="00F90B22" w:rsidP="00F90B22">
      <w:pPr>
        <w:tabs>
          <w:tab w:val="left" w:pos="6555"/>
        </w:tabs>
        <w:jc w:val="center"/>
        <w:rPr>
          <w:b/>
        </w:rPr>
      </w:pPr>
      <w:r>
        <w:rPr>
          <w:b/>
        </w:rPr>
        <w:t>СОГЛАШЕНИЕ</w:t>
      </w:r>
    </w:p>
    <w:p w:rsidR="00F90B22" w:rsidRDefault="00F90B22" w:rsidP="00F90B22">
      <w:pPr>
        <w:tabs>
          <w:tab w:val="left" w:pos="6555"/>
        </w:tabs>
        <w:jc w:val="center"/>
        <w:rPr>
          <w:b/>
        </w:rPr>
      </w:pPr>
      <w:r>
        <w:rPr>
          <w:b/>
        </w:rPr>
        <w:t>о передаче осуществления части полномочий Красинского сельсовета</w:t>
      </w:r>
    </w:p>
    <w:p w:rsidR="00F90B22" w:rsidRDefault="00F90B22" w:rsidP="00F90B22">
      <w:pPr>
        <w:tabs>
          <w:tab w:val="left" w:pos="6555"/>
        </w:tabs>
        <w:jc w:val="center"/>
        <w:rPr>
          <w:b/>
        </w:rPr>
      </w:pPr>
      <w:r>
        <w:rPr>
          <w:b/>
        </w:rPr>
        <w:t>органам местного самоуправления муниципального района</w:t>
      </w:r>
    </w:p>
    <w:p w:rsidR="00F90B22" w:rsidRDefault="00F90B22" w:rsidP="00F90B22">
      <w:pPr>
        <w:tabs>
          <w:tab w:val="left" w:pos="6555"/>
        </w:tabs>
        <w:jc w:val="center"/>
        <w:rPr>
          <w:b/>
        </w:rPr>
      </w:pPr>
    </w:p>
    <w:p w:rsidR="00F90B22" w:rsidRDefault="00F90B22" w:rsidP="00F90B22">
      <w:pPr>
        <w:tabs>
          <w:tab w:val="left" w:pos="6555"/>
        </w:tabs>
        <w:jc w:val="both"/>
      </w:pPr>
      <w:r>
        <w:lastRenderedPageBreak/>
        <w:t xml:space="preserve">        В соответствии с пунктом 4 статьи 15 Федерального закона от 6.10.2003г. № 131-ФЗ «Об общих принципах организации местного самоуправления в Российской Федерации», в целях обеспечения выполнения полномочий сельсовета в области градостроительной деятельности </w:t>
      </w:r>
      <w:r>
        <w:rPr>
          <w:b/>
        </w:rPr>
        <w:t>Красинский сельсовет,</w:t>
      </w:r>
      <w:r>
        <w:t xml:space="preserve"> в лице главы муниципального образования </w:t>
      </w:r>
      <w:proofErr w:type="spellStart"/>
      <w:r>
        <w:rPr>
          <w:b/>
        </w:rPr>
        <w:t>Чехмаревой</w:t>
      </w:r>
      <w:proofErr w:type="spellEnd"/>
      <w:r>
        <w:rPr>
          <w:b/>
        </w:rPr>
        <w:t xml:space="preserve"> Оксаны Михайловны,</w:t>
      </w:r>
      <w:r>
        <w:t xml:space="preserve"> действующего на основании Устава, с одной стороны и </w:t>
      </w:r>
      <w:r>
        <w:rPr>
          <w:b/>
        </w:rPr>
        <w:t xml:space="preserve">администрация </w:t>
      </w:r>
      <w:proofErr w:type="spellStart"/>
      <w:r>
        <w:rPr>
          <w:b/>
        </w:rPr>
        <w:t>Тюхтетского</w:t>
      </w:r>
      <w:proofErr w:type="spellEnd"/>
      <w:r>
        <w:rPr>
          <w:b/>
        </w:rPr>
        <w:t xml:space="preserve"> района, </w:t>
      </w:r>
      <w:r>
        <w:t xml:space="preserve">в лице главы муниципального образования </w:t>
      </w:r>
      <w:proofErr w:type="spellStart"/>
      <w:r>
        <w:rPr>
          <w:b/>
        </w:rPr>
        <w:t>Дзалба</w:t>
      </w:r>
      <w:proofErr w:type="spellEnd"/>
      <w:r>
        <w:rPr>
          <w:b/>
        </w:rPr>
        <w:t xml:space="preserve"> Геннадия Петровича, </w:t>
      </w:r>
      <w:r>
        <w:t xml:space="preserve">действующего на основании Устава, с другой стороны, заключили настоящее Соглашение о нижеследующем: </w:t>
      </w:r>
    </w:p>
    <w:p w:rsidR="00F90B22" w:rsidRDefault="00F90B22" w:rsidP="00F90B22">
      <w:pPr>
        <w:tabs>
          <w:tab w:val="left" w:pos="6555"/>
        </w:tabs>
        <w:jc w:val="both"/>
      </w:pPr>
    </w:p>
    <w:p w:rsidR="00F90B22" w:rsidRDefault="00F90B22" w:rsidP="00F90B22">
      <w:pPr>
        <w:numPr>
          <w:ilvl w:val="0"/>
          <w:numId w:val="1"/>
        </w:numPr>
        <w:tabs>
          <w:tab w:val="left" w:pos="6555"/>
        </w:tabs>
        <w:jc w:val="center"/>
        <w:rPr>
          <w:b/>
        </w:rPr>
      </w:pPr>
      <w:r>
        <w:rPr>
          <w:b/>
        </w:rPr>
        <w:t>Предмет договора.</w:t>
      </w:r>
    </w:p>
    <w:p w:rsidR="00F90B22" w:rsidRDefault="00F90B22" w:rsidP="00F90B22">
      <w:pPr>
        <w:tabs>
          <w:tab w:val="left" w:pos="6555"/>
        </w:tabs>
        <w:jc w:val="center"/>
        <w:rPr>
          <w:b/>
        </w:rPr>
      </w:pPr>
    </w:p>
    <w:p w:rsidR="00F90B22" w:rsidRDefault="00F90B22" w:rsidP="00F90B22">
      <w:pPr>
        <w:numPr>
          <w:ilvl w:val="1"/>
          <w:numId w:val="1"/>
        </w:numPr>
        <w:tabs>
          <w:tab w:val="num" w:pos="0"/>
          <w:tab w:val="left" w:pos="900"/>
        </w:tabs>
        <w:ind w:left="0" w:firstLine="360"/>
        <w:jc w:val="both"/>
        <w:rPr>
          <w:b/>
        </w:rPr>
      </w:pPr>
      <w:r>
        <w:rPr>
          <w:b/>
        </w:rPr>
        <w:t>Красинский сельсовет</w:t>
      </w:r>
      <w:r>
        <w:t xml:space="preserve"> передает </w:t>
      </w:r>
      <w:r>
        <w:rPr>
          <w:b/>
        </w:rPr>
        <w:t xml:space="preserve">администрации </w:t>
      </w:r>
      <w:proofErr w:type="spellStart"/>
      <w:r>
        <w:rPr>
          <w:b/>
        </w:rPr>
        <w:t>Тюхтетского</w:t>
      </w:r>
      <w:proofErr w:type="spellEnd"/>
      <w:r>
        <w:rPr>
          <w:b/>
        </w:rPr>
        <w:t xml:space="preserve"> района</w:t>
      </w:r>
      <w:r>
        <w:t xml:space="preserve"> осуществление полномочий в области </w:t>
      </w:r>
      <w:r>
        <w:rPr>
          <w:b/>
        </w:rPr>
        <w:t>градостроительной деятельности на территории Красинского сельсовета:</w:t>
      </w:r>
    </w:p>
    <w:p w:rsidR="00F90B22" w:rsidRDefault="00F90B22" w:rsidP="00F90B22">
      <w:pPr>
        <w:shd w:val="clear" w:color="auto" w:fill="FFFFFF"/>
        <w:ind w:firstLine="567"/>
        <w:jc w:val="both"/>
        <w:rPr>
          <w:color w:val="000000"/>
        </w:rPr>
      </w:pPr>
      <w:r>
        <w:rPr>
          <w:color w:val="000000"/>
          <w:sz w:val="28"/>
          <w:szCs w:val="28"/>
        </w:rPr>
        <w:t xml:space="preserve">- </w:t>
      </w:r>
      <w:r>
        <w:rPr>
          <w:color w:val="000000"/>
        </w:rPr>
        <w:t>по утверждению генеральных планов поселений, правил землепользования и застройки, утверждению подготовленной на основе генеральных  планов поселений документации по планировке территории, выдачи разрешений на строительство (за исключением случаев, предусмотренных Градостроительным кодексом Российской Федерации, иными федеральными законами), выдачи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w:t>
      </w:r>
    </w:p>
    <w:p w:rsidR="00F90B22" w:rsidRDefault="00F90B22" w:rsidP="00F90B22">
      <w:pPr>
        <w:tabs>
          <w:tab w:val="left" w:pos="6555"/>
        </w:tabs>
        <w:jc w:val="both"/>
      </w:pPr>
      <w:r>
        <w:rPr>
          <w:b/>
        </w:rPr>
        <w:t xml:space="preserve">    </w:t>
      </w:r>
      <w:r>
        <w:t>1.2. Осуществление полномочий считаются переданными с момента получения муниципальным районом финансовых средств, необходимых для их осуществления.</w:t>
      </w:r>
    </w:p>
    <w:p w:rsidR="00F90B22" w:rsidRDefault="00F90B22" w:rsidP="00F90B22">
      <w:pPr>
        <w:tabs>
          <w:tab w:val="left" w:pos="6555"/>
        </w:tabs>
        <w:jc w:val="both"/>
      </w:pPr>
    </w:p>
    <w:p w:rsidR="00F90B22" w:rsidRDefault="00F90B22" w:rsidP="00F90B22">
      <w:pPr>
        <w:numPr>
          <w:ilvl w:val="0"/>
          <w:numId w:val="1"/>
        </w:numPr>
        <w:tabs>
          <w:tab w:val="left" w:pos="6555"/>
        </w:tabs>
        <w:jc w:val="center"/>
        <w:rPr>
          <w:b/>
        </w:rPr>
      </w:pPr>
      <w:r>
        <w:rPr>
          <w:b/>
        </w:rPr>
        <w:t>Права и обязанности сторон.</w:t>
      </w:r>
    </w:p>
    <w:p w:rsidR="00F90B22" w:rsidRDefault="00F90B22" w:rsidP="00F90B22">
      <w:pPr>
        <w:numPr>
          <w:ilvl w:val="1"/>
          <w:numId w:val="1"/>
        </w:numPr>
        <w:tabs>
          <w:tab w:val="left" w:pos="6555"/>
        </w:tabs>
        <w:jc w:val="both"/>
      </w:pPr>
      <w:r>
        <w:t>Права и обязанности муниципального района.</w:t>
      </w:r>
    </w:p>
    <w:p w:rsidR="00F90B22" w:rsidRDefault="00F90B22" w:rsidP="00F90B22">
      <w:pPr>
        <w:numPr>
          <w:ilvl w:val="2"/>
          <w:numId w:val="1"/>
        </w:numPr>
        <w:tabs>
          <w:tab w:val="left" w:pos="6555"/>
        </w:tabs>
        <w:jc w:val="both"/>
      </w:pPr>
      <w:r>
        <w:t>Муниципальный район в праве:</w:t>
      </w:r>
    </w:p>
    <w:p w:rsidR="00F90B22" w:rsidRDefault="00F90B22" w:rsidP="00F90B22">
      <w:pPr>
        <w:tabs>
          <w:tab w:val="left" w:pos="6555"/>
        </w:tabs>
        <w:ind w:firstLine="360"/>
        <w:jc w:val="both"/>
      </w:pPr>
      <w:r>
        <w:t>соглашения на следующий год в случае существенного изменения обстоятельств, влияющих на определение размера субвенций.</w:t>
      </w:r>
    </w:p>
    <w:p w:rsidR="00F90B22" w:rsidRDefault="00F90B22" w:rsidP="00F90B22">
      <w:pPr>
        <w:numPr>
          <w:ilvl w:val="2"/>
          <w:numId w:val="1"/>
        </w:numPr>
        <w:tabs>
          <w:tab w:val="left" w:pos="6555"/>
        </w:tabs>
        <w:jc w:val="both"/>
      </w:pPr>
      <w:r>
        <w:t>Муниципальный район обязан:</w:t>
      </w:r>
    </w:p>
    <w:p w:rsidR="00F90B22" w:rsidRDefault="00F90B22" w:rsidP="00F90B22">
      <w:pPr>
        <w:tabs>
          <w:tab w:val="left" w:pos="6555"/>
        </w:tabs>
        <w:ind w:firstLine="360"/>
        <w:jc w:val="both"/>
      </w:pPr>
      <w:r>
        <w:t>- надлежащим образом осуществлять переданные ему настоящим соглашением полномочия по решению вопросов местного значения;</w:t>
      </w:r>
    </w:p>
    <w:p w:rsidR="00F90B22" w:rsidRDefault="00F90B22" w:rsidP="00F90B22">
      <w:pPr>
        <w:tabs>
          <w:tab w:val="left" w:pos="6555"/>
        </w:tabs>
        <w:ind w:firstLine="360"/>
        <w:jc w:val="both"/>
      </w:pPr>
      <w:r>
        <w:t>- расходовать субвенции, передаваемые из бюджета сельсовета в бюджет муниципального района на осуществление переданных полномочий, строго в соответствии с целевым назначением;</w:t>
      </w:r>
    </w:p>
    <w:p w:rsidR="00F90B22" w:rsidRDefault="00F90B22" w:rsidP="00F90B22">
      <w:pPr>
        <w:tabs>
          <w:tab w:val="left" w:pos="6555"/>
        </w:tabs>
        <w:ind w:firstLine="360"/>
        <w:jc w:val="both"/>
      </w:pPr>
      <w:r>
        <w:t>- ежеквартально предоставлять сельсовету отчетность по осуществлению переданных полномочий и по расходованию субвенций, переданных на осуществление переданных полномочий.</w:t>
      </w:r>
    </w:p>
    <w:p w:rsidR="00F90B22" w:rsidRDefault="00F90B22" w:rsidP="00F90B22">
      <w:pPr>
        <w:tabs>
          <w:tab w:val="left" w:pos="6555"/>
        </w:tabs>
        <w:ind w:firstLine="360"/>
        <w:jc w:val="both"/>
      </w:pPr>
      <w:r>
        <w:t>2.2. Права и обязанности сельсовета.</w:t>
      </w:r>
    </w:p>
    <w:p w:rsidR="00F90B22" w:rsidRDefault="00F90B22" w:rsidP="00F90B22">
      <w:pPr>
        <w:tabs>
          <w:tab w:val="left" w:pos="6555"/>
        </w:tabs>
        <w:ind w:firstLine="360"/>
        <w:jc w:val="both"/>
      </w:pPr>
      <w:r>
        <w:t>2.2.1. Сельсовет вправе:</w:t>
      </w:r>
    </w:p>
    <w:p w:rsidR="00F90B22" w:rsidRDefault="00F90B22" w:rsidP="00F90B22">
      <w:pPr>
        <w:tabs>
          <w:tab w:val="left" w:pos="6555"/>
        </w:tabs>
        <w:ind w:firstLine="360"/>
        <w:jc w:val="both"/>
      </w:pPr>
      <w:r>
        <w:t>- требовать от муниципального района надлежащего осуществления переданных ему полномочий по решению вопросов местного значения;</w:t>
      </w:r>
    </w:p>
    <w:p w:rsidR="00F90B22" w:rsidRDefault="00F90B22" w:rsidP="00F90B22">
      <w:pPr>
        <w:tabs>
          <w:tab w:val="left" w:pos="6555"/>
        </w:tabs>
        <w:ind w:firstLine="360"/>
        <w:jc w:val="both"/>
      </w:pPr>
      <w:r>
        <w:lastRenderedPageBreak/>
        <w:t>- осуществлять контроль за осуществлением переданных полномочий и целевым расходованием финансовых средств, переданных на их осуществление;</w:t>
      </w:r>
    </w:p>
    <w:p w:rsidR="00F90B22" w:rsidRDefault="00F90B22" w:rsidP="00F90B22">
      <w:pPr>
        <w:tabs>
          <w:tab w:val="left" w:pos="6555"/>
        </w:tabs>
        <w:ind w:firstLine="360"/>
        <w:jc w:val="both"/>
      </w:pPr>
      <w:r>
        <w:t>- требовать пересмотра Порядка определения ежегодного объема субвенций, необходимых для осуществления передаваемых полномочий по вопросам градостроительной деятельности, при пролонгации настоящего соглашения на следующий год в случае существенного изменения обстоятельств, влияющих на определение размера субвенций.</w:t>
      </w:r>
    </w:p>
    <w:p w:rsidR="00F90B22" w:rsidRDefault="00F90B22" w:rsidP="00F90B22">
      <w:pPr>
        <w:tabs>
          <w:tab w:val="left" w:pos="6555"/>
        </w:tabs>
        <w:ind w:firstLine="360"/>
        <w:jc w:val="both"/>
      </w:pPr>
      <w:r>
        <w:t>2.2.2. Сельсовет обязан:</w:t>
      </w:r>
    </w:p>
    <w:p w:rsidR="00F90B22" w:rsidRDefault="00F90B22" w:rsidP="00F90B22">
      <w:pPr>
        <w:tabs>
          <w:tab w:val="left" w:pos="6555"/>
        </w:tabs>
        <w:ind w:firstLine="360"/>
        <w:jc w:val="both"/>
      </w:pPr>
      <w:r>
        <w:t>- своевременно и в полном объеме передавать финансовые средства на осуществление переданных полномочий в соответствии с Приложением 1 к настоящему соглашению.</w:t>
      </w:r>
    </w:p>
    <w:p w:rsidR="00F90B22" w:rsidRDefault="00F90B22" w:rsidP="00F90B22">
      <w:pPr>
        <w:tabs>
          <w:tab w:val="left" w:pos="6555"/>
        </w:tabs>
        <w:ind w:firstLine="360"/>
        <w:jc w:val="both"/>
      </w:pPr>
    </w:p>
    <w:p w:rsidR="00F90B22" w:rsidRDefault="00F90B22" w:rsidP="00F90B22">
      <w:pPr>
        <w:numPr>
          <w:ilvl w:val="0"/>
          <w:numId w:val="1"/>
        </w:numPr>
        <w:tabs>
          <w:tab w:val="left" w:pos="6555"/>
        </w:tabs>
        <w:jc w:val="center"/>
        <w:rPr>
          <w:b/>
        </w:rPr>
      </w:pPr>
      <w:r>
        <w:rPr>
          <w:b/>
        </w:rPr>
        <w:t>Финансирование осуществления передаваемых полномочий.</w:t>
      </w:r>
    </w:p>
    <w:p w:rsidR="00F90B22" w:rsidRDefault="00F90B22" w:rsidP="00F90B22">
      <w:pPr>
        <w:tabs>
          <w:tab w:val="left" w:pos="6555"/>
        </w:tabs>
        <w:jc w:val="center"/>
        <w:rPr>
          <w:b/>
        </w:rPr>
      </w:pPr>
    </w:p>
    <w:p w:rsidR="00F90B22" w:rsidRDefault="00F90B22" w:rsidP="00F90B22">
      <w:pPr>
        <w:tabs>
          <w:tab w:val="left" w:pos="6555"/>
        </w:tabs>
        <w:jc w:val="both"/>
      </w:pPr>
      <w:r>
        <w:t xml:space="preserve">    3.1. Для осуществления полномочий сельсовет из своего бюджета предоставляет бюджету муниципального района субвенции.</w:t>
      </w:r>
    </w:p>
    <w:p w:rsidR="00F90B22" w:rsidRDefault="00F90B22" w:rsidP="00F90B22">
      <w:pPr>
        <w:tabs>
          <w:tab w:val="left" w:pos="6555"/>
        </w:tabs>
        <w:jc w:val="both"/>
      </w:pPr>
      <w:r>
        <w:t xml:space="preserve">    3.2. Ежегодный объем субвенций, необходимый для осуществления передаваемых полномочий, определяется в соответствии с порядком определения объема субвенций, предоставляемых из бюджета сельсовета в бюджет муниципального района на финансирование осуществления полномочий в области градостроительной деятельности при принятии бюджета сельсовета на очередной финансовый год.</w:t>
      </w:r>
    </w:p>
    <w:p w:rsidR="00F90B22" w:rsidRDefault="00F90B22" w:rsidP="00F90B22">
      <w:pPr>
        <w:tabs>
          <w:tab w:val="left" w:pos="6555"/>
        </w:tabs>
        <w:jc w:val="both"/>
      </w:pPr>
      <w:r>
        <w:t xml:space="preserve">    Порядок определения ежегодного объема субвенций, передаваемых для осуществления полномочий по вопросам градостроительной деятельности (Приложение 1 к настоящему соглашению), является неотъемлемой частью настоящего соглашения.</w:t>
      </w:r>
    </w:p>
    <w:p w:rsidR="00F90B22" w:rsidRDefault="00F90B22" w:rsidP="00F90B22">
      <w:pPr>
        <w:tabs>
          <w:tab w:val="left" w:pos="6555"/>
        </w:tabs>
        <w:jc w:val="both"/>
      </w:pPr>
    </w:p>
    <w:p w:rsidR="00F90B22" w:rsidRDefault="00F90B22" w:rsidP="00F90B22">
      <w:pPr>
        <w:numPr>
          <w:ilvl w:val="0"/>
          <w:numId w:val="1"/>
        </w:numPr>
        <w:tabs>
          <w:tab w:val="left" w:pos="6555"/>
        </w:tabs>
        <w:jc w:val="center"/>
        <w:rPr>
          <w:b/>
        </w:rPr>
      </w:pPr>
      <w:r>
        <w:rPr>
          <w:b/>
        </w:rPr>
        <w:t>Контроль за осуществлением полномочий.</w:t>
      </w:r>
    </w:p>
    <w:p w:rsidR="00F90B22" w:rsidRDefault="00F90B22" w:rsidP="00F90B22">
      <w:pPr>
        <w:tabs>
          <w:tab w:val="left" w:pos="6555"/>
        </w:tabs>
        <w:jc w:val="center"/>
        <w:rPr>
          <w:b/>
        </w:rPr>
      </w:pPr>
    </w:p>
    <w:p w:rsidR="00F90B22" w:rsidRDefault="00F90B22" w:rsidP="00F90B22">
      <w:pPr>
        <w:tabs>
          <w:tab w:val="left" w:pos="6555"/>
        </w:tabs>
        <w:jc w:val="both"/>
      </w:pPr>
      <w:r>
        <w:t xml:space="preserve">     4.2. Органы местного самоуправления муниципального района ежеквартально (возможно установление иного периода отчетности)</w:t>
      </w:r>
      <w:r>
        <w:rPr>
          <w:b/>
        </w:rPr>
        <w:t xml:space="preserve"> </w:t>
      </w:r>
      <w:r>
        <w:t>предоставляют представительному органу сельсовета отчетность по осуществлению переданных полномочий и по расходованию финансовых средств, на их осуществление.</w:t>
      </w:r>
    </w:p>
    <w:p w:rsidR="00F90B22" w:rsidRDefault="00F90B22" w:rsidP="00F90B22">
      <w:pPr>
        <w:tabs>
          <w:tab w:val="left" w:pos="6555"/>
        </w:tabs>
        <w:jc w:val="both"/>
      </w:pPr>
      <w:r>
        <w:t xml:space="preserve">     4.3. При обнаружении фактов ненадлежащего осуществления (или неосуществления) органами местного самоуправления </w:t>
      </w:r>
      <w:proofErr w:type="spellStart"/>
      <w:r>
        <w:t>Тюхтетского</w:t>
      </w:r>
      <w:proofErr w:type="spellEnd"/>
      <w:r>
        <w:t xml:space="preserve"> района переданных ему полномочий, администрация сельсовета назначает комиссию для составления соответствующего протокола Муниципальный район должен быть письменно уведомлен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F90B22" w:rsidRDefault="00F90B22" w:rsidP="00F90B22">
      <w:pPr>
        <w:tabs>
          <w:tab w:val="left" w:pos="6555"/>
        </w:tabs>
        <w:jc w:val="both"/>
      </w:pPr>
      <w:r>
        <w:t xml:space="preserve">     4.4. Протокол комиссии, подписанный сторонами Соглашения, является основанием досрочного расторжения настоящего Соглашения, а также для наступления иной ответственности, предусмотренной пунктом 5 настоящего Соглашения.</w:t>
      </w:r>
    </w:p>
    <w:p w:rsidR="00F90B22" w:rsidRDefault="00F90B22" w:rsidP="00F90B22">
      <w:pPr>
        <w:tabs>
          <w:tab w:val="left" w:pos="6555"/>
        </w:tabs>
        <w:jc w:val="both"/>
      </w:pPr>
    </w:p>
    <w:p w:rsidR="00F90B22" w:rsidRDefault="00F90B22" w:rsidP="00F90B22">
      <w:pPr>
        <w:tabs>
          <w:tab w:val="left" w:pos="6555"/>
        </w:tabs>
        <w:jc w:val="both"/>
      </w:pPr>
    </w:p>
    <w:p w:rsidR="00F90B22" w:rsidRDefault="00F90B22" w:rsidP="00F90B22">
      <w:pPr>
        <w:tabs>
          <w:tab w:val="left" w:pos="6555"/>
        </w:tabs>
        <w:jc w:val="both"/>
      </w:pPr>
    </w:p>
    <w:p w:rsidR="00F90B22" w:rsidRDefault="00F90B22" w:rsidP="00F90B22">
      <w:pPr>
        <w:numPr>
          <w:ilvl w:val="0"/>
          <w:numId w:val="1"/>
        </w:numPr>
        <w:tabs>
          <w:tab w:val="left" w:pos="6555"/>
        </w:tabs>
        <w:jc w:val="center"/>
        <w:rPr>
          <w:b/>
        </w:rPr>
      </w:pPr>
      <w:r>
        <w:rPr>
          <w:b/>
        </w:rPr>
        <w:t>Ответственность сторон соглашения.</w:t>
      </w:r>
    </w:p>
    <w:p w:rsidR="00F90B22" w:rsidRDefault="00F90B22" w:rsidP="00F90B22">
      <w:pPr>
        <w:tabs>
          <w:tab w:val="left" w:pos="6555"/>
        </w:tabs>
        <w:jc w:val="center"/>
        <w:rPr>
          <w:b/>
        </w:rPr>
      </w:pPr>
    </w:p>
    <w:p w:rsidR="00F90B22" w:rsidRDefault="00F90B22" w:rsidP="00F90B22">
      <w:pPr>
        <w:tabs>
          <w:tab w:val="left" w:pos="6555"/>
        </w:tabs>
        <w:jc w:val="both"/>
      </w:pPr>
      <w:r>
        <w:t xml:space="preserve">     5.1. Установление факта ненадлежащего осуществления (или неосуществления) органами местного самоуправления </w:t>
      </w:r>
      <w:proofErr w:type="spellStart"/>
      <w:r>
        <w:t>Тюхтетского</w:t>
      </w:r>
      <w:proofErr w:type="spellEnd"/>
      <w:r>
        <w:t xml:space="preserve"> района переданных ему полномочий является основанием для одностороннего расторжения данного Соглашения. Расторжение Соглашения по данному основанию влечет за собой возврат перечисленных субвенций, за вычетом фактических расходов, подтверждающих документально, в 3-дневный срок с момента подписания Соглашения о расторжении или получения письменного уведомления о расторжении Соглашения, а также уплату неустойки в размере 0 % от суммы субвенций за отчетный год, выделяемых из бюджета сельсовета на осуществление указанных полномочий.</w:t>
      </w:r>
    </w:p>
    <w:p w:rsidR="00F90B22" w:rsidRDefault="00F90B22" w:rsidP="00F90B22">
      <w:pPr>
        <w:tabs>
          <w:tab w:val="left" w:pos="6555"/>
        </w:tabs>
        <w:ind w:firstLine="360"/>
        <w:jc w:val="both"/>
      </w:pPr>
      <w:r>
        <w:t>5.2. Органы местного самоуправления района несут ответственность за осуществление переданных им полномочий в той мере, в какой эти полномочия обеспечены финансовыми средствами.</w:t>
      </w:r>
    </w:p>
    <w:p w:rsidR="00F90B22" w:rsidRDefault="00F90B22" w:rsidP="00F90B22">
      <w:pPr>
        <w:tabs>
          <w:tab w:val="left" w:pos="6555"/>
        </w:tabs>
        <w:ind w:firstLine="360"/>
        <w:jc w:val="both"/>
      </w:pPr>
      <w:r>
        <w:t>5.3. В случае неисполнения органами местного самоуправления поселения, вытекающих из настоящего Соглашения обязательств по финансированию осуществления органами местного самоуправления района переданных ему полномочий, органы местного самоуправления района вправе требовать расторжения данного Соглашения, уплаты неустойки в размере _____ % от суммы субвенций за отчетный год, а также возмещения понесенных убытков в части, не покрытой неустойкой.</w:t>
      </w:r>
    </w:p>
    <w:p w:rsidR="00F90B22" w:rsidRDefault="00F90B22" w:rsidP="00F90B22">
      <w:pPr>
        <w:tabs>
          <w:tab w:val="left" w:pos="6555"/>
        </w:tabs>
        <w:ind w:firstLine="360"/>
        <w:jc w:val="both"/>
      </w:pPr>
    </w:p>
    <w:p w:rsidR="00F90B22" w:rsidRDefault="00F90B22" w:rsidP="00F90B22">
      <w:pPr>
        <w:tabs>
          <w:tab w:val="left" w:pos="6555"/>
        </w:tabs>
        <w:ind w:firstLine="360"/>
        <w:jc w:val="both"/>
      </w:pPr>
    </w:p>
    <w:p w:rsidR="00F90B22" w:rsidRDefault="00F90B22" w:rsidP="00F90B22">
      <w:pPr>
        <w:numPr>
          <w:ilvl w:val="0"/>
          <w:numId w:val="1"/>
        </w:numPr>
        <w:tabs>
          <w:tab w:val="left" w:pos="6555"/>
        </w:tabs>
        <w:jc w:val="center"/>
        <w:rPr>
          <w:b/>
        </w:rPr>
      </w:pPr>
      <w:r>
        <w:rPr>
          <w:b/>
        </w:rPr>
        <w:t>Основания прекращения Соглашения.</w:t>
      </w:r>
    </w:p>
    <w:p w:rsidR="00F90B22" w:rsidRDefault="00F90B22" w:rsidP="00F90B22">
      <w:pPr>
        <w:tabs>
          <w:tab w:val="left" w:pos="6555"/>
        </w:tabs>
        <w:jc w:val="center"/>
        <w:rPr>
          <w:b/>
        </w:rPr>
      </w:pPr>
    </w:p>
    <w:p w:rsidR="00F90B22" w:rsidRDefault="00F90B22" w:rsidP="00F90B22">
      <w:pPr>
        <w:numPr>
          <w:ilvl w:val="1"/>
          <w:numId w:val="1"/>
        </w:numPr>
        <w:tabs>
          <w:tab w:val="left" w:pos="6555"/>
        </w:tabs>
        <w:jc w:val="both"/>
      </w:pPr>
      <w:r>
        <w:t>Основаниями прекращения настоящего Соглашения являются:</w:t>
      </w:r>
    </w:p>
    <w:p w:rsidR="00F90B22" w:rsidRDefault="00F90B22" w:rsidP="00F90B22">
      <w:pPr>
        <w:numPr>
          <w:ilvl w:val="0"/>
          <w:numId w:val="2"/>
        </w:numPr>
        <w:tabs>
          <w:tab w:val="left" w:pos="6555"/>
        </w:tabs>
        <w:jc w:val="both"/>
      </w:pPr>
      <w:r>
        <w:t>истечение срока действия Соглашения;</w:t>
      </w:r>
    </w:p>
    <w:p w:rsidR="00F90B22" w:rsidRDefault="00F90B22" w:rsidP="00F90B22">
      <w:pPr>
        <w:numPr>
          <w:ilvl w:val="0"/>
          <w:numId w:val="2"/>
        </w:numPr>
        <w:tabs>
          <w:tab w:val="left" w:pos="6555"/>
        </w:tabs>
        <w:jc w:val="both"/>
      </w:pPr>
      <w:r>
        <w:t>по Соглашению сторон;</w:t>
      </w:r>
    </w:p>
    <w:p w:rsidR="00F90B22" w:rsidRDefault="00F90B22" w:rsidP="00F90B22">
      <w:pPr>
        <w:tabs>
          <w:tab w:val="left" w:pos="6555"/>
        </w:tabs>
        <w:jc w:val="both"/>
      </w:pPr>
      <w:r>
        <w:t xml:space="preserve">     3) досрочное расторжение Соглашения в случаях, предусмотренных пунктами 4.4 и 6.2 настоящего Соглашения.</w:t>
      </w:r>
    </w:p>
    <w:p w:rsidR="00F90B22" w:rsidRDefault="00F90B22" w:rsidP="00F90B22">
      <w:pPr>
        <w:tabs>
          <w:tab w:val="left" w:pos="6555"/>
        </w:tabs>
        <w:ind w:firstLine="360"/>
        <w:jc w:val="both"/>
      </w:pPr>
      <w:r>
        <w:t>6.2. Осуществление полномочий может быть прекращено досрочно по соглашению сторон в случае, если их осуществление при сложившихся условиях эти полномочия могут быть наиболее эффективно осуществлены органами местного самоуправления, при условии возмещения второй стороне убытков, связанных с досрочным расторжением договора.</w:t>
      </w:r>
    </w:p>
    <w:p w:rsidR="00F90B22" w:rsidRDefault="00F90B22" w:rsidP="00F90B22">
      <w:pPr>
        <w:tabs>
          <w:tab w:val="left" w:pos="6555"/>
        </w:tabs>
        <w:ind w:firstLine="360"/>
        <w:jc w:val="both"/>
      </w:pPr>
    </w:p>
    <w:p w:rsidR="00F90B22" w:rsidRDefault="00F90B22" w:rsidP="00F90B22">
      <w:pPr>
        <w:numPr>
          <w:ilvl w:val="0"/>
          <w:numId w:val="1"/>
        </w:numPr>
        <w:tabs>
          <w:tab w:val="left" w:pos="6555"/>
        </w:tabs>
        <w:jc w:val="center"/>
        <w:rPr>
          <w:b/>
        </w:rPr>
      </w:pPr>
      <w:r>
        <w:rPr>
          <w:b/>
        </w:rPr>
        <w:t>Заключительные положения.</w:t>
      </w:r>
    </w:p>
    <w:p w:rsidR="00F90B22" w:rsidRDefault="00F90B22" w:rsidP="00F90B22">
      <w:pPr>
        <w:tabs>
          <w:tab w:val="left" w:pos="6555"/>
        </w:tabs>
        <w:jc w:val="center"/>
        <w:rPr>
          <w:b/>
        </w:rPr>
      </w:pPr>
    </w:p>
    <w:p w:rsidR="00F90B22" w:rsidRDefault="00F90B22" w:rsidP="00F90B22">
      <w:pPr>
        <w:tabs>
          <w:tab w:val="left" w:pos="6555"/>
        </w:tabs>
        <w:jc w:val="both"/>
      </w:pPr>
      <w:r>
        <w:t xml:space="preserve">     7.1. Настоящее соглашение заключается на срок с 01 января 2015 года до 31 декабря 2015 года.</w:t>
      </w:r>
    </w:p>
    <w:p w:rsidR="00F90B22" w:rsidRDefault="00F90B22" w:rsidP="00F90B22">
      <w:pPr>
        <w:tabs>
          <w:tab w:val="left" w:pos="6555"/>
        </w:tabs>
        <w:jc w:val="both"/>
      </w:pPr>
      <w:r>
        <w:t xml:space="preserve">     В случае продления сроков полномочий и не изменения условий Соглашения - Соглашение считается пролонгированным на следующий год.</w:t>
      </w:r>
    </w:p>
    <w:p w:rsidR="00F90B22" w:rsidRDefault="00F90B22" w:rsidP="00F90B22">
      <w:pPr>
        <w:tabs>
          <w:tab w:val="left" w:pos="6555"/>
        </w:tabs>
        <w:jc w:val="both"/>
      </w:pPr>
      <w:r>
        <w:t xml:space="preserve">     7.2. Изменения и дополнения к настоящему Соглашению должны совершаться в письменном виде за подписью обеих сторон.</w:t>
      </w:r>
    </w:p>
    <w:p w:rsidR="00F90B22" w:rsidRDefault="00F90B22" w:rsidP="00F90B22">
      <w:pPr>
        <w:tabs>
          <w:tab w:val="left" w:pos="6555"/>
        </w:tabs>
        <w:jc w:val="both"/>
      </w:pPr>
      <w:r>
        <w:t xml:space="preserve">     7.3. Все споры и разногласия, возникающие из данного соглашения, подлежат разрешению в порядке, установленном действующим законодательством.</w:t>
      </w:r>
    </w:p>
    <w:p w:rsidR="00F90B22" w:rsidRDefault="00F90B22" w:rsidP="00F90B22">
      <w:pPr>
        <w:tabs>
          <w:tab w:val="left" w:pos="6555"/>
        </w:tabs>
        <w:jc w:val="both"/>
      </w:pPr>
      <w:r>
        <w:lastRenderedPageBreak/>
        <w:t xml:space="preserve">     7.4. Настоящее Соглашение составляется в двух экземплярах – по одному для каждой из сторон.</w:t>
      </w:r>
    </w:p>
    <w:p w:rsidR="00F90B22" w:rsidRDefault="00F90B22" w:rsidP="00F90B22">
      <w:pPr>
        <w:tabs>
          <w:tab w:val="left" w:pos="6555"/>
        </w:tabs>
        <w:jc w:val="both"/>
      </w:pPr>
    </w:p>
    <w:p w:rsidR="00F90B22" w:rsidRDefault="00F90B22" w:rsidP="00F90B22">
      <w:pPr>
        <w:tabs>
          <w:tab w:val="left" w:pos="6555"/>
        </w:tabs>
        <w:jc w:val="both"/>
      </w:pPr>
    </w:p>
    <w:p w:rsidR="00F90B22" w:rsidRDefault="00F90B22" w:rsidP="00F90B22">
      <w:pPr>
        <w:tabs>
          <w:tab w:val="left" w:pos="6555"/>
        </w:tabs>
        <w:jc w:val="both"/>
      </w:pPr>
    </w:p>
    <w:p w:rsidR="00F90B22" w:rsidRDefault="00F90B22" w:rsidP="00F90B22">
      <w:pPr>
        <w:tabs>
          <w:tab w:val="left" w:pos="6555"/>
        </w:tabs>
        <w:jc w:val="both"/>
      </w:pPr>
    </w:p>
    <w:p w:rsidR="00F90B22" w:rsidRDefault="00F90B22" w:rsidP="00F90B22">
      <w:pPr>
        <w:tabs>
          <w:tab w:val="left" w:pos="6555"/>
        </w:tabs>
        <w:jc w:val="both"/>
      </w:pPr>
    </w:p>
    <w:p w:rsidR="00F90B22" w:rsidRDefault="00F90B22" w:rsidP="00F90B22">
      <w:pPr>
        <w:tabs>
          <w:tab w:val="left" w:pos="6555"/>
        </w:tabs>
        <w:jc w:val="both"/>
      </w:pPr>
    </w:p>
    <w:p w:rsidR="00F90B22" w:rsidRDefault="00F90B22" w:rsidP="00F90B22">
      <w:pPr>
        <w:tabs>
          <w:tab w:val="left" w:pos="6555"/>
        </w:tabs>
        <w:jc w:val="both"/>
      </w:pPr>
    </w:p>
    <w:p w:rsidR="00F90B22" w:rsidRDefault="00F90B22" w:rsidP="00F90B22">
      <w:pPr>
        <w:tabs>
          <w:tab w:val="left" w:pos="6555"/>
        </w:tabs>
        <w:jc w:val="both"/>
      </w:pPr>
    </w:p>
    <w:p w:rsidR="00F90B22" w:rsidRDefault="00F90B22" w:rsidP="00F90B22">
      <w:pPr>
        <w:tabs>
          <w:tab w:val="left" w:pos="6555"/>
        </w:tabs>
        <w:jc w:val="both"/>
      </w:pPr>
    </w:p>
    <w:p w:rsidR="00F90B22" w:rsidRDefault="00F90B22" w:rsidP="00F90B22">
      <w:pPr>
        <w:tabs>
          <w:tab w:val="left" w:pos="6555"/>
        </w:tabs>
        <w:jc w:val="both"/>
      </w:pPr>
    </w:p>
    <w:p w:rsidR="00F90B22" w:rsidRDefault="00F90B22" w:rsidP="00F90B22">
      <w:pPr>
        <w:tabs>
          <w:tab w:val="left" w:pos="6555"/>
        </w:tabs>
        <w:jc w:val="both"/>
      </w:pPr>
    </w:p>
    <w:p w:rsidR="00F90B22" w:rsidRDefault="00F90B22" w:rsidP="00F90B22">
      <w:pPr>
        <w:tabs>
          <w:tab w:val="left" w:pos="6555"/>
        </w:tabs>
        <w:jc w:val="both"/>
      </w:pPr>
    </w:p>
    <w:p w:rsidR="00F90B22" w:rsidRDefault="00F90B22" w:rsidP="00F90B22">
      <w:pPr>
        <w:numPr>
          <w:ilvl w:val="0"/>
          <w:numId w:val="1"/>
        </w:numPr>
        <w:tabs>
          <w:tab w:val="left" w:pos="6555"/>
        </w:tabs>
        <w:jc w:val="center"/>
        <w:rPr>
          <w:b/>
        </w:rPr>
      </w:pPr>
      <w:r>
        <w:rPr>
          <w:b/>
        </w:rPr>
        <w:t>Реквизиты сторон.</w:t>
      </w:r>
    </w:p>
    <w:p w:rsidR="00F90B22" w:rsidRDefault="00F90B22" w:rsidP="00F90B22">
      <w:pPr>
        <w:tabs>
          <w:tab w:val="left" w:pos="6555"/>
        </w:tabs>
        <w:jc w:val="center"/>
        <w:rPr>
          <w:b/>
        </w:rPr>
      </w:pPr>
    </w:p>
    <w:p w:rsidR="00F90B22" w:rsidRDefault="00F90B22" w:rsidP="00F90B22">
      <w:pPr>
        <w:tabs>
          <w:tab w:val="left" w:pos="5130"/>
        </w:tabs>
        <w:jc w:val="both"/>
      </w:pPr>
      <w:r>
        <w:t xml:space="preserve">Красинский сельсовет                                              Администрация </w:t>
      </w:r>
      <w:proofErr w:type="spellStart"/>
      <w:r>
        <w:t>Тюхтетского</w:t>
      </w:r>
      <w:proofErr w:type="spellEnd"/>
      <w:r>
        <w:t xml:space="preserve"> района</w:t>
      </w:r>
      <w:r>
        <w:tab/>
      </w:r>
    </w:p>
    <w:p w:rsidR="00F90B22" w:rsidRDefault="00F90B22" w:rsidP="00F90B22">
      <w:pPr>
        <w:tabs>
          <w:tab w:val="left" w:pos="5160"/>
        </w:tabs>
        <w:jc w:val="both"/>
      </w:pPr>
      <w:r>
        <w:t xml:space="preserve">Красноярский край </w:t>
      </w:r>
      <w:proofErr w:type="spellStart"/>
      <w:r>
        <w:t>Тюхтетский</w:t>
      </w:r>
      <w:proofErr w:type="spellEnd"/>
      <w:r>
        <w:t xml:space="preserve"> район</w:t>
      </w:r>
      <w:r>
        <w:tab/>
        <w:t>662010 с. Тюхтет, ул. Советская, 9</w:t>
      </w:r>
    </w:p>
    <w:p w:rsidR="00F90B22" w:rsidRDefault="00F90B22" w:rsidP="00F90B22">
      <w:pPr>
        <w:tabs>
          <w:tab w:val="left" w:pos="5160"/>
        </w:tabs>
        <w:jc w:val="both"/>
      </w:pPr>
      <w:proofErr w:type="spellStart"/>
      <w:r>
        <w:t>С.Красинка</w:t>
      </w:r>
      <w:proofErr w:type="spellEnd"/>
      <w:r>
        <w:tab/>
      </w:r>
      <w:proofErr w:type="spellStart"/>
      <w:r>
        <w:t>Тюхтетского</w:t>
      </w:r>
      <w:proofErr w:type="spellEnd"/>
      <w:r>
        <w:t xml:space="preserve"> района</w:t>
      </w:r>
    </w:p>
    <w:p w:rsidR="00F90B22" w:rsidRDefault="00F90B22" w:rsidP="00F90B22">
      <w:pPr>
        <w:tabs>
          <w:tab w:val="left" w:pos="5160"/>
        </w:tabs>
        <w:jc w:val="both"/>
      </w:pPr>
      <w:r>
        <w:t>ул. Центральная, 8</w:t>
      </w:r>
      <w:r>
        <w:tab/>
        <w:t>Красноярского края</w:t>
      </w:r>
    </w:p>
    <w:p w:rsidR="00F90B22" w:rsidRDefault="00F90B22" w:rsidP="00F90B22">
      <w:pPr>
        <w:tabs>
          <w:tab w:val="left" w:pos="5160"/>
        </w:tabs>
        <w:jc w:val="both"/>
      </w:pPr>
      <w:r>
        <w:t>ИНН 2438000897</w:t>
      </w:r>
      <w:r>
        <w:tab/>
        <w:t>ИНН 2438001763</w:t>
      </w:r>
    </w:p>
    <w:p w:rsidR="00F90B22" w:rsidRDefault="00F90B22" w:rsidP="00F90B22">
      <w:pPr>
        <w:tabs>
          <w:tab w:val="left" w:pos="5160"/>
        </w:tabs>
        <w:jc w:val="both"/>
      </w:pPr>
      <w:r>
        <w:t>КПП 243801001</w:t>
      </w:r>
      <w:r>
        <w:tab/>
        <w:t>КПП 243801001 БИК 040407001</w:t>
      </w:r>
    </w:p>
    <w:p w:rsidR="00F90B22" w:rsidRDefault="00F90B22" w:rsidP="00F90B22">
      <w:pPr>
        <w:tabs>
          <w:tab w:val="left" w:pos="5160"/>
        </w:tabs>
        <w:jc w:val="both"/>
      </w:pPr>
      <w:r>
        <w:t>БИК 040407001</w:t>
      </w:r>
      <w:r>
        <w:tab/>
      </w:r>
      <w:proofErr w:type="spellStart"/>
      <w:r>
        <w:t>р</w:t>
      </w:r>
      <w:proofErr w:type="spellEnd"/>
      <w:r>
        <w:t>/счет 40204810100000000599</w:t>
      </w:r>
    </w:p>
    <w:p w:rsidR="00F90B22" w:rsidRDefault="00F90B22" w:rsidP="00F90B22">
      <w:pPr>
        <w:tabs>
          <w:tab w:val="left" w:pos="5160"/>
        </w:tabs>
        <w:jc w:val="both"/>
      </w:pPr>
      <w:proofErr w:type="spellStart"/>
      <w:r>
        <w:t>р</w:t>
      </w:r>
      <w:proofErr w:type="spellEnd"/>
      <w:r>
        <w:t>/счет 40204810000000000602                                  л/с 00101040010001005012</w:t>
      </w:r>
      <w:r>
        <w:rPr>
          <w:lang w:val="en-US"/>
        </w:rPr>
        <w:t>n</w:t>
      </w:r>
      <w:r>
        <w:t>20000268</w:t>
      </w:r>
    </w:p>
    <w:p w:rsidR="00F90B22" w:rsidRDefault="00F90B22" w:rsidP="00F90B22">
      <w:pPr>
        <w:tabs>
          <w:tab w:val="left" w:pos="5160"/>
        </w:tabs>
        <w:jc w:val="both"/>
      </w:pPr>
      <w:r>
        <w:t>ГРКЦ ГУ Банка России по</w:t>
      </w:r>
      <w:r>
        <w:tab/>
        <w:t xml:space="preserve">ГРКЦ ГУ Банка России по </w:t>
      </w:r>
    </w:p>
    <w:p w:rsidR="00F90B22" w:rsidRDefault="00F90B22" w:rsidP="00F90B22">
      <w:pPr>
        <w:tabs>
          <w:tab w:val="left" w:pos="5160"/>
        </w:tabs>
        <w:jc w:val="both"/>
      </w:pPr>
      <w:r>
        <w:t>Красноярскому краю</w:t>
      </w:r>
      <w:r>
        <w:tab/>
        <w:t>Красноярскому краю</w:t>
      </w:r>
    </w:p>
    <w:p w:rsidR="00F90B22" w:rsidRDefault="00F90B22" w:rsidP="00F90B22">
      <w:pPr>
        <w:tabs>
          <w:tab w:val="left" w:pos="6555"/>
        </w:tabs>
        <w:jc w:val="both"/>
      </w:pPr>
      <w:r>
        <w:t>г. Красноярск                                                               г. Красноярск</w:t>
      </w:r>
    </w:p>
    <w:p w:rsidR="00F90B22" w:rsidRDefault="00F90B22" w:rsidP="00F90B22">
      <w:pPr>
        <w:tabs>
          <w:tab w:val="left" w:pos="5160"/>
        </w:tabs>
        <w:jc w:val="both"/>
      </w:pPr>
      <w:r>
        <w:tab/>
      </w:r>
    </w:p>
    <w:p w:rsidR="00F90B22" w:rsidRDefault="00F90B22" w:rsidP="00F90B22">
      <w:pPr>
        <w:tabs>
          <w:tab w:val="left" w:pos="5220"/>
        </w:tabs>
      </w:pPr>
      <w:r>
        <w:t xml:space="preserve">       М.П.</w:t>
      </w:r>
      <w:r>
        <w:tab/>
        <w:t xml:space="preserve">         М.П.</w:t>
      </w:r>
    </w:p>
    <w:p w:rsidR="00F90B22" w:rsidRDefault="00F90B22" w:rsidP="00F90B22">
      <w:pPr>
        <w:tabs>
          <w:tab w:val="left" w:pos="6555"/>
        </w:tabs>
        <w:jc w:val="both"/>
      </w:pPr>
    </w:p>
    <w:p w:rsidR="00F90B22" w:rsidRDefault="00F90B22" w:rsidP="00F90B22">
      <w:pPr>
        <w:tabs>
          <w:tab w:val="left" w:pos="5235"/>
        </w:tabs>
        <w:jc w:val="both"/>
      </w:pPr>
      <w:r>
        <w:t>Глава сельсовета</w:t>
      </w:r>
      <w:r>
        <w:tab/>
        <w:t>Глава района</w:t>
      </w:r>
    </w:p>
    <w:p w:rsidR="00F90B22" w:rsidRDefault="00F90B22" w:rsidP="00F90B22">
      <w:pPr>
        <w:tabs>
          <w:tab w:val="left" w:pos="6555"/>
        </w:tabs>
        <w:jc w:val="both"/>
        <w:rPr>
          <w:sz w:val="28"/>
          <w:szCs w:val="28"/>
        </w:rPr>
      </w:pPr>
    </w:p>
    <w:p w:rsidR="00F90B22" w:rsidRDefault="00F90B22" w:rsidP="00F90B22">
      <w:pPr>
        <w:tabs>
          <w:tab w:val="left" w:pos="6555"/>
        </w:tabs>
        <w:jc w:val="both"/>
        <w:rPr>
          <w:sz w:val="28"/>
          <w:szCs w:val="28"/>
        </w:rPr>
      </w:pPr>
    </w:p>
    <w:p w:rsidR="00F90B22" w:rsidRDefault="00F90B22" w:rsidP="00F90B22">
      <w:pPr>
        <w:tabs>
          <w:tab w:val="left" w:pos="5175"/>
        </w:tabs>
        <w:jc w:val="both"/>
      </w:pPr>
      <w:r>
        <w:t xml:space="preserve">__________ </w:t>
      </w:r>
      <w:proofErr w:type="spellStart"/>
      <w:r>
        <w:t>О.М.Чехмарева</w:t>
      </w:r>
      <w:proofErr w:type="spellEnd"/>
      <w:r>
        <w:tab/>
        <w:t xml:space="preserve">___________ Г.П. </w:t>
      </w:r>
      <w:proofErr w:type="spellStart"/>
      <w:r>
        <w:t>Дзалба</w:t>
      </w:r>
      <w:proofErr w:type="spellEnd"/>
    </w:p>
    <w:p w:rsidR="00F90B22" w:rsidRDefault="00F90B22" w:rsidP="00F90B22"/>
    <w:p w:rsidR="00F90B22" w:rsidRDefault="00F90B22" w:rsidP="00F90B22"/>
    <w:p w:rsidR="00DB7279" w:rsidRDefault="00DB727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p w:rsidR="00380059" w:rsidRDefault="00380059" w:rsidP="00380059">
      <w:pPr>
        <w:tabs>
          <w:tab w:val="center" w:pos="4677"/>
          <w:tab w:val="left" w:pos="7470"/>
        </w:tabs>
      </w:pPr>
      <w:r>
        <w:t xml:space="preserve">                                                              Красноярский край</w:t>
      </w:r>
      <w:r>
        <w:tab/>
      </w:r>
    </w:p>
    <w:p w:rsidR="00380059" w:rsidRDefault="00380059" w:rsidP="00380059">
      <w:pPr>
        <w:jc w:val="center"/>
      </w:pPr>
      <w:proofErr w:type="spellStart"/>
      <w:r>
        <w:t>Тюхтетский</w:t>
      </w:r>
      <w:proofErr w:type="spellEnd"/>
      <w:r>
        <w:t xml:space="preserve"> район</w:t>
      </w:r>
    </w:p>
    <w:p w:rsidR="00380059" w:rsidRDefault="00380059" w:rsidP="00380059">
      <w:pPr>
        <w:jc w:val="center"/>
      </w:pPr>
      <w:r>
        <w:t>Красинского сельский Совет</w:t>
      </w:r>
    </w:p>
    <w:p w:rsidR="00380059" w:rsidRDefault="00380059" w:rsidP="00380059">
      <w:pPr>
        <w:jc w:val="center"/>
      </w:pPr>
      <w:r>
        <w:t>РЕШЕНИЕ</w:t>
      </w:r>
    </w:p>
    <w:p w:rsidR="00380059" w:rsidRDefault="00380059" w:rsidP="00380059">
      <w:pPr>
        <w:jc w:val="center"/>
      </w:pPr>
    </w:p>
    <w:p w:rsidR="00380059" w:rsidRDefault="00380059" w:rsidP="00380059">
      <w:pPr>
        <w:jc w:val="center"/>
      </w:pPr>
    </w:p>
    <w:p w:rsidR="00380059" w:rsidRDefault="00380059" w:rsidP="00380059">
      <w:pPr>
        <w:jc w:val="center"/>
      </w:pPr>
    </w:p>
    <w:p w:rsidR="00380059" w:rsidRDefault="00380059" w:rsidP="00380059">
      <w:pPr>
        <w:tabs>
          <w:tab w:val="left" w:pos="270"/>
          <w:tab w:val="left" w:pos="645"/>
          <w:tab w:val="center" w:pos="4677"/>
          <w:tab w:val="left" w:pos="6555"/>
        </w:tabs>
      </w:pPr>
      <w:r>
        <w:tab/>
        <w:t>26.12.2014</w:t>
      </w:r>
      <w:r>
        <w:tab/>
      </w:r>
      <w:proofErr w:type="spellStart"/>
      <w:r>
        <w:t>с.Красинка</w:t>
      </w:r>
      <w:proofErr w:type="spellEnd"/>
      <w:r>
        <w:t xml:space="preserve">                                  </w:t>
      </w:r>
      <w:r>
        <w:tab/>
        <w:t>№ 17-18</w:t>
      </w:r>
    </w:p>
    <w:p w:rsidR="00380059" w:rsidRDefault="00380059" w:rsidP="00380059">
      <w:pPr>
        <w:jc w:val="center"/>
      </w:pPr>
      <w:r>
        <w:t xml:space="preserve">  </w:t>
      </w:r>
    </w:p>
    <w:p w:rsidR="00380059" w:rsidRDefault="00380059" w:rsidP="00380059">
      <w:pPr>
        <w:tabs>
          <w:tab w:val="left" w:pos="705"/>
        </w:tabs>
      </w:pPr>
      <w:r>
        <w:t xml:space="preserve"> «О бюджете Красинского</w:t>
      </w:r>
    </w:p>
    <w:p w:rsidR="00380059" w:rsidRDefault="00380059" w:rsidP="00380059">
      <w:pPr>
        <w:tabs>
          <w:tab w:val="left" w:pos="705"/>
        </w:tabs>
      </w:pPr>
      <w:r>
        <w:t xml:space="preserve">сельсовета на </w:t>
      </w:r>
      <w:smartTag w:uri="urn:schemas-microsoft-com:office:smarttags" w:element="metricconverter">
        <w:smartTagPr>
          <w:attr w:name="ProductID" w:val="2015 г"/>
        </w:smartTagPr>
        <w:r>
          <w:t>2015 г</w:t>
        </w:r>
      </w:smartTag>
      <w:r>
        <w:t>.»</w:t>
      </w:r>
    </w:p>
    <w:p w:rsidR="00380059" w:rsidRDefault="00380059" w:rsidP="00380059">
      <w:pPr>
        <w:tabs>
          <w:tab w:val="left" w:pos="705"/>
        </w:tabs>
      </w:pPr>
    </w:p>
    <w:p w:rsidR="00380059" w:rsidRDefault="00380059" w:rsidP="00380059">
      <w:pPr>
        <w:jc w:val="both"/>
      </w:pPr>
      <w:r>
        <w:t xml:space="preserve">Сельский Совет депутатов РЕШИЛ: </w:t>
      </w:r>
    </w:p>
    <w:p w:rsidR="00380059" w:rsidRDefault="00380059" w:rsidP="00380059">
      <w:pPr>
        <w:ind w:firstLine="708"/>
        <w:jc w:val="both"/>
      </w:pPr>
      <w:r>
        <w:t>1. Утвердить общий объем доходов сельского бюджета на 2015 год в сумме 2259766  рубля и общий объем расходов сельского бюджета в сумме 2259766 рубля.</w:t>
      </w:r>
    </w:p>
    <w:p w:rsidR="00380059" w:rsidRDefault="00380059" w:rsidP="00380059">
      <w:pPr>
        <w:ind w:firstLine="708"/>
        <w:jc w:val="both"/>
      </w:pPr>
      <w:r>
        <w:t>2.Установить размер дефицита сельского бюджета на 2015 год в сумме 0,00 рублей.</w:t>
      </w:r>
    </w:p>
    <w:p w:rsidR="00380059" w:rsidRDefault="00380059" w:rsidP="00380059">
      <w:pPr>
        <w:ind w:firstLine="708"/>
        <w:jc w:val="both"/>
      </w:pPr>
      <w:r>
        <w:t>3. Утвердить источники внутреннего финансирования дефицита сельского бюджета на 2015 год в сумме 0,00 рублей, согласно приложению 1 к настоящему Решению.</w:t>
      </w:r>
    </w:p>
    <w:p w:rsidR="00380059" w:rsidRDefault="00380059" w:rsidP="00380059">
      <w:pPr>
        <w:jc w:val="both"/>
      </w:pPr>
      <w:r>
        <w:t xml:space="preserve">           4. Утвердить перечень главных администраторов доходов сельского бюджета  и закрепленные за ними доходные источники сельского бюджета согласно приложению 2 к настоящему Решению.</w:t>
      </w:r>
    </w:p>
    <w:p w:rsidR="00380059" w:rsidRDefault="00380059" w:rsidP="00380059">
      <w:pPr>
        <w:jc w:val="both"/>
      </w:pPr>
      <w:r>
        <w:t xml:space="preserve">           5. Утвердить перечень главных администраторов источников внутреннего финансирования дефицита сельского бюджета и закрепленные за ним источники внутреннего финансирования дефицита сельского бюджета согласно приложению 3 к настоящему Решению. </w:t>
      </w:r>
    </w:p>
    <w:p w:rsidR="00380059" w:rsidRDefault="00380059" w:rsidP="00380059">
      <w:pPr>
        <w:ind w:firstLine="570"/>
        <w:jc w:val="both"/>
      </w:pPr>
      <w:r>
        <w:t xml:space="preserve"> 6.  Утвердить доходы сельского бюджета на 2015 год по кодам администраторов поступлений в бюджет, группам, подгруппам, статьям и подстатьям, элементам,  подвидам доходов и кодов классификации операций сектора государственного управления</w:t>
      </w:r>
      <w:r>
        <w:rPr>
          <w:color w:val="FFFF00"/>
        </w:rPr>
        <w:t xml:space="preserve"> </w:t>
      </w:r>
      <w:r>
        <w:t>согласно приложению 4 к настоящему Решению.</w:t>
      </w:r>
    </w:p>
    <w:p w:rsidR="00380059" w:rsidRDefault="00380059" w:rsidP="00380059">
      <w:pPr>
        <w:ind w:firstLine="570"/>
        <w:jc w:val="both"/>
      </w:pPr>
      <w:r>
        <w:t xml:space="preserve">7.  Утвердить распределение бюджетных ассигнований по разделам, подразделам, целевым статьям (муниципальным программам Красинского сельсовета и </w:t>
      </w:r>
      <w:proofErr w:type="spellStart"/>
      <w:r>
        <w:t>непрограммным</w:t>
      </w:r>
      <w:proofErr w:type="spellEnd"/>
      <w:r>
        <w:t xml:space="preserve"> направлениям деятельности), группами подгруппам видов расходов сельского бюджета на 2015 год согласно приложения 5 к настоящему решению.</w:t>
      </w:r>
    </w:p>
    <w:p w:rsidR="00380059" w:rsidRDefault="00380059" w:rsidP="00380059">
      <w:pPr>
        <w:ind w:firstLine="708"/>
        <w:jc w:val="both"/>
      </w:pPr>
      <w:r>
        <w:t>8.  Утвердить ведомственную структуру расходов сельского бюджета на 2015 год  согласно приложению 6 к настоящему Решению.</w:t>
      </w:r>
    </w:p>
    <w:p w:rsidR="00380059" w:rsidRDefault="00380059" w:rsidP="00380059">
      <w:pPr>
        <w:ind w:firstLine="708"/>
        <w:jc w:val="both"/>
      </w:pPr>
      <w:r>
        <w:t xml:space="preserve">9. Установить верхний предел муниципального внутреннего долга поселения на 1 января  2015 года по долговым обязательствам поселения в сумме 0,00 рублей, в том числе по муниципальным гарантиям 0,00 рублей.     </w:t>
      </w:r>
    </w:p>
    <w:p w:rsidR="00380059" w:rsidRDefault="00380059" w:rsidP="00380059">
      <w:pPr>
        <w:ind w:firstLine="708"/>
        <w:jc w:val="both"/>
      </w:pPr>
      <w:r>
        <w:t xml:space="preserve">10.  Установить предельный объем муниципального долга в 2015 году в сумме 0,00 рублей.  </w:t>
      </w:r>
    </w:p>
    <w:p w:rsidR="00380059" w:rsidRDefault="00380059" w:rsidP="00380059">
      <w:pPr>
        <w:ind w:firstLine="708"/>
        <w:jc w:val="both"/>
      </w:pPr>
      <w:r>
        <w:t>11.  Установить в 2015 году предельный объем расходов на обслуживание муниципального долга поселения в размере 0,00 рублей.</w:t>
      </w:r>
    </w:p>
    <w:p w:rsidR="00380059" w:rsidRDefault="00380059" w:rsidP="00380059">
      <w:pPr>
        <w:ind w:firstLine="708"/>
        <w:jc w:val="both"/>
      </w:pPr>
      <w:r>
        <w:t>12. Установить, что органы местного самоуправления сельсовета вправе в ходе исполнения настоящего решения уточнять сводную бюджетную роспись сельского бюджета на 2015 год:</w:t>
      </w:r>
    </w:p>
    <w:p w:rsidR="00380059" w:rsidRDefault="00380059" w:rsidP="00380059">
      <w:pPr>
        <w:ind w:firstLine="708"/>
        <w:jc w:val="both"/>
      </w:pPr>
      <w:r>
        <w:t>1.1. Без внесения изменений в настоящее решение:</w:t>
      </w:r>
    </w:p>
    <w:p w:rsidR="00380059" w:rsidRDefault="00380059" w:rsidP="00380059">
      <w:pPr>
        <w:ind w:firstLine="708"/>
        <w:jc w:val="both"/>
      </w:pPr>
      <w:r>
        <w:t>а) на сумму межбюджетных трансфертов, передаваемых бюджетам поселений для компенсации дополнительных расходов, возникших в результате решений, принятых органами власти другого уровня;</w:t>
      </w:r>
    </w:p>
    <w:p w:rsidR="00380059" w:rsidRDefault="00380059" w:rsidP="00380059">
      <w:pPr>
        <w:ind w:firstLine="708"/>
        <w:jc w:val="both"/>
      </w:pPr>
      <w:r>
        <w:lastRenderedPageBreak/>
        <w:t>б) на сумму средств межбюджетных трансфертов, поступивших из  районного бюджета на осуществление отдельных целевых расходов на основании федеральных, краевых законов и правовых актов, и (или) нормативных правовых актов Президента Российской Федерации, Правительства Российской Федерации;</w:t>
      </w:r>
    </w:p>
    <w:p w:rsidR="00380059" w:rsidRDefault="00380059" w:rsidP="00380059">
      <w:pPr>
        <w:ind w:firstLine="708"/>
        <w:jc w:val="both"/>
      </w:pPr>
      <w:r>
        <w:t>13. Органы местного самоуправления сельсовета не вправе принимать в 2015 году решения по увеличению численности муниципальных служащих и работников учреждений и организаций бюджетной сферы, находящихся в ведении органов местного самоуправления сельсовета.</w:t>
      </w:r>
    </w:p>
    <w:p w:rsidR="00380059" w:rsidRDefault="00380059" w:rsidP="00380059">
      <w:pPr>
        <w:ind w:firstLine="708"/>
        <w:jc w:val="both"/>
      </w:pPr>
      <w:r>
        <w:t>14. Остатки средств сельского бюджета на 1 января 2015 года в полном объеме направляются на покрытие дефицита сельского бюджета в 2015 году (без учета остатков целевых средств).</w:t>
      </w:r>
    </w:p>
    <w:p w:rsidR="00380059" w:rsidRDefault="00380059" w:rsidP="00380059">
      <w:pPr>
        <w:jc w:val="both"/>
      </w:pPr>
    </w:p>
    <w:p w:rsidR="00380059" w:rsidRDefault="00380059" w:rsidP="00380059">
      <w:pPr>
        <w:jc w:val="both"/>
      </w:pPr>
      <w:r>
        <w:t xml:space="preserve">           15.  Настоящее Решение подлежит официальному опубликованию и вступает в силу  с 1 января 2015 года, но не ранее дня, следующего за днем его официального опубликования в газете «Красинский вестник»</w:t>
      </w:r>
    </w:p>
    <w:p w:rsidR="00380059" w:rsidRDefault="00380059" w:rsidP="00380059">
      <w:pPr>
        <w:ind w:firstLine="708"/>
      </w:pPr>
    </w:p>
    <w:p w:rsidR="00380059" w:rsidRDefault="00380059" w:rsidP="00380059">
      <w:pPr>
        <w:ind w:firstLine="708"/>
      </w:pPr>
    </w:p>
    <w:p w:rsidR="00380059" w:rsidRDefault="00380059" w:rsidP="00380059">
      <w:pPr>
        <w:ind w:firstLine="708"/>
      </w:pPr>
    </w:p>
    <w:p w:rsidR="00380059" w:rsidRDefault="00380059" w:rsidP="00380059">
      <w:pPr>
        <w:tabs>
          <w:tab w:val="left" w:pos="5610"/>
        </w:tabs>
        <w:ind w:firstLine="708"/>
      </w:pPr>
      <w:r>
        <w:t>Глава сельсовета</w:t>
      </w:r>
      <w:r>
        <w:tab/>
      </w:r>
      <w:proofErr w:type="spellStart"/>
      <w:r>
        <w:t>О.М.Чехмарева</w:t>
      </w:r>
      <w:proofErr w:type="spellEnd"/>
    </w:p>
    <w:p w:rsidR="00380059" w:rsidRDefault="00380059" w:rsidP="00380059">
      <w:pPr>
        <w:ind w:firstLine="708"/>
      </w:pPr>
      <w:r>
        <w:t xml:space="preserve">                                          </w:t>
      </w:r>
    </w:p>
    <w:p w:rsidR="00380059" w:rsidRDefault="00380059" w:rsidP="00380059">
      <w:pPr>
        <w:ind w:firstLine="708"/>
      </w:pPr>
    </w:p>
    <w:p w:rsidR="00380059" w:rsidRDefault="00380059" w:rsidP="00380059">
      <w:pPr>
        <w:ind w:firstLine="708"/>
      </w:pPr>
    </w:p>
    <w:p w:rsidR="00380059" w:rsidRDefault="00380059" w:rsidP="00380059">
      <w:pPr>
        <w:ind w:firstLine="708"/>
      </w:pPr>
    </w:p>
    <w:p w:rsidR="00380059" w:rsidRDefault="00380059"/>
    <w:p w:rsidR="00380059" w:rsidRDefault="00380059"/>
    <w:p w:rsidR="00380059" w:rsidRDefault="00380059"/>
    <w:p w:rsidR="00380059" w:rsidRDefault="00380059"/>
    <w:p w:rsidR="00380059" w:rsidRDefault="00380059"/>
    <w:p w:rsidR="00380059" w:rsidRDefault="00380059"/>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p w:rsidR="00FB3546" w:rsidRDefault="00FB3546"/>
    <w:tbl>
      <w:tblPr>
        <w:tblW w:w="0" w:type="auto"/>
        <w:tblLayout w:type="fixed"/>
        <w:tblCellMar>
          <w:left w:w="30" w:type="dxa"/>
          <w:right w:w="30" w:type="dxa"/>
        </w:tblCellMar>
        <w:tblLook w:val="0000"/>
      </w:tblPr>
      <w:tblGrid>
        <w:gridCol w:w="689"/>
        <w:gridCol w:w="2558"/>
        <w:gridCol w:w="5203"/>
        <w:gridCol w:w="1220"/>
      </w:tblGrid>
      <w:tr w:rsidR="00FB3546" w:rsidRPr="00FB3546">
        <w:trPr>
          <w:trHeight w:val="238"/>
        </w:trPr>
        <w:tc>
          <w:tcPr>
            <w:tcW w:w="689"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2558"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5203" w:type="dxa"/>
            <w:tcBorders>
              <w:top w:val="single" w:sz="2" w:space="0" w:color="000000"/>
              <w:left w:val="single" w:sz="2" w:space="0" w:color="000000"/>
              <w:bottom w:val="single" w:sz="2" w:space="0" w:color="000000"/>
              <w:right w:val="nil"/>
            </w:tcBorders>
          </w:tcPr>
          <w:p w:rsidR="00FB3546" w:rsidRPr="00FB3546" w:rsidRDefault="00FB3546" w:rsidP="00FB3546">
            <w:pPr>
              <w:autoSpaceDE w:val="0"/>
              <w:autoSpaceDN w:val="0"/>
              <w:adjustRightInd w:val="0"/>
              <w:jc w:val="right"/>
              <w:rPr>
                <w:rFonts w:eastAsiaTheme="minorHAnsi"/>
                <w:b/>
                <w:bCs/>
                <w:color w:val="000000"/>
                <w:lang w:eastAsia="en-US"/>
              </w:rPr>
            </w:pPr>
            <w:r w:rsidRPr="00FB3546">
              <w:rPr>
                <w:rFonts w:eastAsiaTheme="minorHAnsi"/>
                <w:b/>
                <w:bCs/>
                <w:color w:val="000000"/>
                <w:lang w:eastAsia="en-US"/>
              </w:rPr>
              <w:t>Приложение 1</w:t>
            </w:r>
          </w:p>
        </w:tc>
        <w:tc>
          <w:tcPr>
            <w:tcW w:w="1220" w:type="dxa"/>
            <w:tcBorders>
              <w:top w:val="single" w:sz="2" w:space="0" w:color="000000"/>
              <w:left w:val="nil"/>
              <w:bottom w:val="single" w:sz="2" w:space="0" w:color="000000"/>
              <w:right w:val="single" w:sz="2" w:space="0" w:color="000000"/>
            </w:tcBorders>
          </w:tcPr>
          <w:p w:rsidR="00FB3546" w:rsidRPr="00FB3546" w:rsidRDefault="00FB3546" w:rsidP="00FB3546">
            <w:pPr>
              <w:autoSpaceDE w:val="0"/>
              <w:autoSpaceDN w:val="0"/>
              <w:adjustRightInd w:val="0"/>
              <w:jc w:val="right"/>
              <w:rPr>
                <w:rFonts w:ascii="Arial" w:eastAsiaTheme="minorHAnsi" w:hAnsi="Arial" w:cs="Arial"/>
                <w:color w:val="000000"/>
                <w:sz w:val="20"/>
                <w:szCs w:val="20"/>
                <w:lang w:eastAsia="en-US"/>
              </w:rPr>
            </w:pPr>
          </w:p>
        </w:tc>
      </w:tr>
      <w:tr w:rsidR="00FB3546" w:rsidRPr="00FB3546">
        <w:trPr>
          <w:trHeight w:val="238"/>
        </w:trPr>
        <w:tc>
          <w:tcPr>
            <w:tcW w:w="689"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2558"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5203" w:type="dxa"/>
            <w:tcBorders>
              <w:top w:val="single" w:sz="2" w:space="0" w:color="000000"/>
              <w:left w:val="single" w:sz="2" w:space="0" w:color="000000"/>
              <w:bottom w:val="single" w:sz="2" w:space="0" w:color="000000"/>
              <w:right w:val="nil"/>
            </w:tcBorders>
          </w:tcPr>
          <w:p w:rsidR="00FB3546" w:rsidRPr="00FB3546" w:rsidRDefault="00FB3546" w:rsidP="00FB3546">
            <w:pPr>
              <w:autoSpaceDE w:val="0"/>
              <w:autoSpaceDN w:val="0"/>
              <w:adjustRightInd w:val="0"/>
              <w:jc w:val="right"/>
              <w:rPr>
                <w:rFonts w:eastAsiaTheme="minorHAnsi"/>
                <w:color w:val="000000"/>
                <w:lang w:eastAsia="en-US"/>
              </w:rPr>
            </w:pPr>
            <w:r w:rsidRPr="00FB3546">
              <w:rPr>
                <w:rFonts w:eastAsiaTheme="minorHAnsi"/>
                <w:color w:val="000000"/>
                <w:lang w:eastAsia="en-US"/>
              </w:rPr>
              <w:t>к решению Красинского сельского Совета депутатов</w:t>
            </w:r>
          </w:p>
        </w:tc>
        <w:tc>
          <w:tcPr>
            <w:tcW w:w="1220" w:type="dxa"/>
            <w:tcBorders>
              <w:top w:val="single" w:sz="2" w:space="0" w:color="000000"/>
              <w:left w:val="nil"/>
              <w:bottom w:val="single" w:sz="2" w:space="0" w:color="000000"/>
              <w:right w:val="single" w:sz="2" w:space="0" w:color="000000"/>
            </w:tcBorders>
          </w:tcPr>
          <w:p w:rsidR="00FB3546" w:rsidRPr="00FB3546" w:rsidRDefault="00FB3546" w:rsidP="00FB3546">
            <w:pPr>
              <w:autoSpaceDE w:val="0"/>
              <w:autoSpaceDN w:val="0"/>
              <w:adjustRightInd w:val="0"/>
              <w:jc w:val="right"/>
              <w:rPr>
                <w:rFonts w:ascii="Arial" w:eastAsiaTheme="minorHAnsi" w:hAnsi="Arial" w:cs="Arial"/>
                <w:color w:val="000000"/>
                <w:sz w:val="20"/>
                <w:szCs w:val="20"/>
                <w:lang w:eastAsia="en-US"/>
              </w:rPr>
            </w:pPr>
          </w:p>
        </w:tc>
      </w:tr>
      <w:tr w:rsidR="00FB3546" w:rsidRPr="00FB3546">
        <w:trPr>
          <w:trHeight w:val="238"/>
        </w:trPr>
        <w:tc>
          <w:tcPr>
            <w:tcW w:w="689"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2558"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5203" w:type="dxa"/>
            <w:tcBorders>
              <w:top w:val="single" w:sz="2" w:space="0" w:color="000000"/>
              <w:left w:val="single" w:sz="2" w:space="0" w:color="000000"/>
              <w:bottom w:val="single" w:sz="2" w:space="0" w:color="000000"/>
              <w:right w:val="nil"/>
            </w:tcBorders>
          </w:tcPr>
          <w:p w:rsidR="00FB3546" w:rsidRPr="00FB3546" w:rsidRDefault="00FB3546" w:rsidP="00FB3546">
            <w:pPr>
              <w:autoSpaceDE w:val="0"/>
              <w:autoSpaceDN w:val="0"/>
              <w:adjustRightInd w:val="0"/>
              <w:jc w:val="right"/>
              <w:rPr>
                <w:rFonts w:eastAsiaTheme="minorHAnsi"/>
                <w:color w:val="000000"/>
                <w:lang w:eastAsia="en-US"/>
              </w:rPr>
            </w:pPr>
            <w:r w:rsidRPr="00FB3546">
              <w:rPr>
                <w:rFonts w:eastAsiaTheme="minorHAnsi"/>
                <w:color w:val="000000"/>
                <w:lang w:eastAsia="en-US"/>
              </w:rPr>
              <w:t>от 26.12.2014  № 17-18</w:t>
            </w:r>
          </w:p>
        </w:tc>
        <w:tc>
          <w:tcPr>
            <w:tcW w:w="1220" w:type="dxa"/>
            <w:tcBorders>
              <w:top w:val="single" w:sz="2" w:space="0" w:color="000000"/>
              <w:left w:val="nil"/>
              <w:bottom w:val="single" w:sz="2" w:space="0" w:color="000000"/>
              <w:right w:val="single" w:sz="2" w:space="0" w:color="000000"/>
            </w:tcBorders>
          </w:tcPr>
          <w:p w:rsidR="00FB3546" w:rsidRPr="00FB3546" w:rsidRDefault="00FB3546" w:rsidP="00FB3546">
            <w:pPr>
              <w:autoSpaceDE w:val="0"/>
              <w:autoSpaceDN w:val="0"/>
              <w:adjustRightInd w:val="0"/>
              <w:jc w:val="right"/>
              <w:rPr>
                <w:rFonts w:ascii="Arial" w:eastAsiaTheme="minorHAnsi" w:hAnsi="Arial" w:cs="Arial"/>
                <w:color w:val="000000"/>
                <w:sz w:val="20"/>
                <w:szCs w:val="20"/>
                <w:lang w:eastAsia="en-US"/>
              </w:rPr>
            </w:pPr>
          </w:p>
        </w:tc>
      </w:tr>
      <w:tr w:rsidR="00FB3546" w:rsidRPr="00FB3546">
        <w:trPr>
          <w:trHeight w:val="238"/>
        </w:trPr>
        <w:tc>
          <w:tcPr>
            <w:tcW w:w="689"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2558"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5203"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right"/>
              <w:rPr>
                <w:rFonts w:eastAsiaTheme="minorHAnsi"/>
                <w:color w:val="000000"/>
                <w:lang w:eastAsia="en-US"/>
              </w:rPr>
            </w:pPr>
          </w:p>
        </w:tc>
        <w:tc>
          <w:tcPr>
            <w:tcW w:w="1220"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r>
      <w:tr w:rsidR="00FB3546" w:rsidRPr="00FB3546">
        <w:trPr>
          <w:trHeight w:val="238"/>
        </w:trPr>
        <w:tc>
          <w:tcPr>
            <w:tcW w:w="689"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2558"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5203" w:type="dxa"/>
            <w:tcBorders>
              <w:top w:val="single" w:sz="2" w:space="0" w:color="000000"/>
              <w:left w:val="single" w:sz="2" w:space="0" w:color="000000"/>
              <w:bottom w:val="single" w:sz="2" w:space="0" w:color="000000"/>
              <w:right w:val="nil"/>
            </w:tcBorders>
          </w:tcPr>
          <w:p w:rsidR="00FB3546" w:rsidRPr="00FB3546" w:rsidRDefault="00FB3546" w:rsidP="00FB3546">
            <w:pPr>
              <w:autoSpaceDE w:val="0"/>
              <w:autoSpaceDN w:val="0"/>
              <w:adjustRightInd w:val="0"/>
              <w:jc w:val="right"/>
              <w:rPr>
                <w:rFonts w:eastAsiaTheme="minorHAnsi"/>
                <w:b/>
                <w:bCs/>
                <w:color w:val="000000"/>
                <w:lang w:eastAsia="en-US"/>
              </w:rPr>
            </w:pPr>
          </w:p>
        </w:tc>
        <w:tc>
          <w:tcPr>
            <w:tcW w:w="1220" w:type="dxa"/>
            <w:tcBorders>
              <w:top w:val="single" w:sz="2" w:space="0" w:color="000000"/>
              <w:left w:val="nil"/>
              <w:bottom w:val="single" w:sz="2" w:space="0" w:color="000000"/>
              <w:right w:val="single" w:sz="2" w:space="0" w:color="000000"/>
            </w:tcBorders>
          </w:tcPr>
          <w:p w:rsidR="00FB3546" w:rsidRPr="00FB3546" w:rsidRDefault="00FB3546" w:rsidP="00FB3546">
            <w:pPr>
              <w:autoSpaceDE w:val="0"/>
              <w:autoSpaceDN w:val="0"/>
              <w:adjustRightInd w:val="0"/>
              <w:jc w:val="right"/>
              <w:rPr>
                <w:rFonts w:ascii="Arial" w:eastAsiaTheme="minorHAnsi" w:hAnsi="Arial" w:cs="Arial"/>
                <w:color w:val="000000"/>
                <w:sz w:val="20"/>
                <w:szCs w:val="20"/>
                <w:lang w:eastAsia="en-US"/>
              </w:rPr>
            </w:pPr>
          </w:p>
        </w:tc>
      </w:tr>
      <w:tr w:rsidR="00FB3546" w:rsidRPr="00FB3546">
        <w:trPr>
          <w:trHeight w:val="238"/>
        </w:trPr>
        <w:tc>
          <w:tcPr>
            <w:tcW w:w="689"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2558"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5203" w:type="dxa"/>
            <w:tcBorders>
              <w:top w:val="single" w:sz="2" w:space="0" w:color="000000"/>
              <w:left w:val="single" w:sz="2" w:space="0" w:color="000000"/>
              <w:bottom w:val="single" w:sz="2" w:space="0" w:color="000000"/>
              <w:right w:val="nil"/>
            </w:tcBorders>
          </w:tcPr>
          <w:p w:rsidR="00FB3546" w:rsidRPr="00FB3546" w:rsidRDefault="00FB3546" w:rsidP="00FB3546">
            <w:pPr>
              <w:autoSpaceDE w:val="0"/>
              <w:autoSpaceDN w:val="0"/>
              <w:adjustRightInd w:val="0"/>
              <w:jc w:val="right"/>
              <w:rPr>
                <w:rFonts w:eastAsiaTheme="minorHAnsi"/>
                <w:color w:val="000000"/>
                <w:lang w:eastAsia="en-US"/>
              </w:rPr>
            </w:pPr>
          </w:p>
        </w:tc>
        <w:tc>
          <w:tcPr>
            <w:tcW w:w="1220" w:type="dxa"/>
            <w:tcBorders>
              <w:top w:val="single" w:sz="2" w:space="0" w:color="000000"/>
              <w:left w:val="nil"/>
              <w:bottom w:val="single" w:sz="2" w:space="0" w:color="000000"/>
              <w:right w:val="single" w:sz="2" w:space="0" w:color="000000"/>
            </w:tcBorders>
          </w:tcPr>
          <w:p w:rsidR="00FB3546" w:rsidRPr="00FB3546" w:rsidRDefault="00FB3546" w:rsidP="00FB3546">
            <w:pPr>
              <w:autoSpaceDE w:val="0"/>
              <w:autoSpaceDN w:val="0"/>
              <w:adjustRightInd w:val="0"/>
              <w:jc w:val="right"/>
              <w:rPr>
                <w:rFonts w:ascii="Arial" w:eastAsiaTheme="minorHAnsi" w:hAnsi="Arial" w:cs="Arial"/>
                <w:color w:val="000000"/>
                <w:sz w:val="20"/>
                <w:szCs w:val="20"/>
                <w:lang w:eastAsia="en-US"/>
              </w:rPr>
            </w:pPr>
          </w:p>
        </w:tc>
      </w:tr>
      <w:tr w:rsidR="00FB3546" w:rsidRPr="00FB3546">
        <w:trPr>
          <w:trHeight w:val="238"/>
        </w:trPr>
        <w:tc>
          <w:tcPr>
            <w:tcW w:w="689"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2558"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5203" w:type="dxa"/>
            <w:tcBorders>
              <w:top w:val="single" w:sz="2" w:space="0" w:color="000000"/>
              <w:left w:val="single" w:sz="2" w:space="0" w:color="000000"/>
              <w:bottom w:val="single" w:sz="2" w:space="0" w:color="000000"/>
              <w:right w:val="nil"/>
            </w:tcBorders>
          </w:tcPr>
          <w:p w:rsidR="00FB3546" w:rsidRPr="00FB3546" w:rsidRDefault="00FB3546" w:rsidP="00FB3546">
            <w:pPr>
              <w:autoSpaceDE w:val="0"/>
              <w:autoSpaceDN w:val="0"/>
              <w:adjustRightInd w:val="0"/>
              <w:jc w:val="right"/>
              <w:rPr>
                <w:rFonts w:eastAsiaTheme="minorHAnsi"/>
                <w:color w:val="000000"/>
                <w:lang w:eastAsia="en-US"/>
              </w:rPr>
            </w:pPr>
          </w:p>
        </w:tc>
        <w:tc>
          <w:tcPr>
            <w:tcW w:w="1220" w:type="dxa"/>
            <w:tcBorders>
              <w:top w:val="single" w:sz="2" w:space="0" w:color="000000"/>
              <w:left w:val="nil"/>
              <w:bottom w:val="single" w:sz="2" w:space="0" w:color="000000"/>
              <w:right w:val="single" w:sz="2" w:space="0" w:color="000000"/>
            </w:tcBorders>
          </w:tcPr>
          <w:p w:rsidR="00FB3546" w:rsidRPr="00FB3546" w:rsidRDefault="00FB3546" w:rsidP="00FB3546">
            <w:pPr>
              <w:autoSpaceDE w:val="0"/>
              <w:autoSpaceDN w:val="0"/>
              <w:adjustRightInd w:val="0"/>
              <w:jc w:val="right"/>
              <w:rPr>
                <w:rFonts w:ascii="Arial" w:eastAsiaTheme="minorHAnsi" w:hAnsi="Arial" w:cs="Arial"/>
                <w:color w:val="000000"/>
                <w:sz w:val="20"/>
                <w:szCs w:val="20"/>
                <w:lang w:eastAsia="en-US"/>
              </w:rPr>
            </w:pPr>
          </w:p>
        </w:tc>
      </w:tr>
      <w:tr w:rsidR="00FB3546" w:rsidRPr="00FB3546">
        <w:trPr>
          <w:trHeight w:val="238"/>
        </w:trPr>
        <w:tc>
          <w:tcPr>
            <w:tcW w:w="689"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2558"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5203"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right"/>
              <w:rPr>
                <w:rFonts w:eastAsiaTheme="minorHAnsi"/>
                <w:color w:val="000000"/>
                <w:lang w:eastAsia="en-US"/>
              </w:rPr>
            </w:pPr>
          </w:p>
        </w:tc>
        <w:tc>
          <w:tcPr>
            <w:tcW w:w="1220"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right"/>
              <w:rPr>
                <w:rFonts w:ascii="Arial" w:eastAsiaTheme="minorHAnsi" w:hAnsi="Arial" w:cs="Arial"/>
                <w:color w:val="000000"/>
                <w:sz w:val="20"/>
                <w:szCs w:val="20"/>
                <w:lang w:eastAsia="en-US"/>
              </w:rPr>
            </w:pPr>
          </w:p>
        </w:tc>
      </w:tr>
      <w:tr w:rsidR="00FB3546" w:rsidRPr="00FB3546" w:rsidTr="00FB3546">
        <w:trPr>
          <w:trHeight w:val="475"/>
        </w:trPr>
        <w:tc>
          <w:tcPr>
            <w:tcW w:w="689" w:type="dxa"/>
            <w:gridSpan w:val="3"/>
            <w:tcBorders>
              <w:top w:val="single" w:sz="2" w:space="0" w:color="000000"/>
              <w:left w:val="single" w:sz="2" w:space="0" w:color="000000"/>
              <w:bottom w:val="single" w:sz="2" w:space="0" w:color="000000"/>
              <w:right w:val="nil"/>
            </w:tcBorders>
          </w:tcPr>
          <w:p w:rsidR="00FB3546" w:rsidRPr="00FB3546" w:rsidRDefault="00FB3546" w:rsidP="00FB3546">
            <w:pPr>
              <w:autoSpaceDE w:val="0"/>
              <w:autoSpaceDN w:val="0"/>
              <w:adjustRightInd w:val="0"/>
              <w:jc w:val="center"/>
              <w:rPr>
                <w:rFonts w:eastAsiaTheme="minorHAnsi"/>
                <w:b/>
                <w:bCs/>
                <w:color w:val="000000"/>
                <w:lang w:eastAsia="en-US"/>
              </w:rPr>
            </w:pPr>
            <w:r w:rsidRPr="00FB3546">
              <w:rPr>
                <w:rFonts w:eastAsiaTheme="minorHAnsi"/>
                <w:b/>
                <w:bCs/>
                <w:color w:val="000000"/>
                <w:lang w:eastAsia="en-US"/>
              </w:rPr>
              <w:t xml:space="preserve">Источники внутреннего финансирования дефицита </w:t>
            </w:r>
          </w:p>
          <w:p w:rsidR="00FB3546" w:rsidRPr="00FB3546" w:rsidRDefault="00FB3546" w:rsidP="00FB3546">
            <w:pPr>
              <w:autoSpaceDE w:val="0"/>
              <w:autoSpaceDN w:val="0"/>
              <w:adjustRightInd w:val="0"/>
              <w:jc w:val="center"/>
              <w:rPr>
                <w:rFonts w:eastAsiaTheme="minorHAnsi"/>
                <w:b/>
                <w:bCs/>
                <w:color w:val="000000"/>
                <w:lang w:eastAsia="en-US"/>
              </w:rPr>
            </w:pPr>
            <w:r w:rsidRPr="00FB3546">
              <w:rPr>
                <w:rFonts w:eastAsiaTheme="minorHAnsi"/>
                <w:b/>
                <w:bCs/>
                <w:color w:val="000000"/>
                <w:lang w:eastAsia="en-US"/>
              </w:rPr>
              <w:t xml:space="preserve"> бюджета поселения в 2015 году</w:t>
            </w:r>
          </w:p>
        </w:tc>
        <w:tc>
          <w:tcPr>
            <w:tcW w:w="1220" w:type="dxa"/>
            <w:tcBorders>
              <w:top w:val="single" w:sz="2" w:space="0" w:color="000000"/>
              <w:left w:val="nil"/>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b/>
                <w:bCs/>
                <w:color w:val="000000"/>
                <w:lang w:eastAsia="en-US"/>
              </w:rPr>
            </w:pPr>
          </w:p>
        </w:tc>
      </w:tr>
      <w:tr w:rsidR="00FB3546" w:rsidRPr="00FB3546">
        <w:trPr>
          <w:trHeight w:val="238"/>
        </w:trPr>
        <w:tc>
          <w:tcPr>
            <w:tcW w:w="689"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b/>
                <w:bCs/>
                <w:color w:val="000000"/>
                <w:lang w:eastAsia="en-US"/>
              </w:rPr>
            </w:pPr>
          </w:p>
        </w:tc>
        <w:tc>
          <w:tcPr>
            <w:tcW w:w="2558"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b/>
                <w:bCs/>
                <w:color w:val="000000"/>
                <w:lang w:eastAsia="en-US"/>
              </w:rPr>
            </w:pPr>
          </w:p>
        </w:tc>
        <w:tc>
          <w:tcPr>
            <w:tcW w:w="5203"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b/>
                <w:bCs/>
                <w:color w:val="000000"/>
                <w:lang w:eastAsia="en-US"/>
              </w:rPr>
            </w:pPr>
          </w:p>
        </w:tc>
        <w:tc>
          <w:tcPr>
            <w:tcW w:w="1220" w:type="dxa"/>
            <w:tcBorders>
              <w:top w:val="single" w:sz="2" w:space="0" w:color="000000"/>
              <w:left w:val="single" w:sz="2" w:space="0" w:color="000000"/>
              <w:bottom w:val="single" w:sz="2" w:space="0" w:color="000000"/>
              <w:right w:val="single" w:sz="2" w:space="0" w:color="000000"/>
            </w:tcBorders>
          </w:tcPr>
          <w:p w:rsidR="00FB3546" w:rsidRPr="00FB3546" w:rsidRDefault="00FB3546" w:rsidP="00FB3546">
            <w:pPr>
              <w:autoSpaceDE w:val="0"/>
              <w:autoSpaceDN w:val="0"/>
              <w:adjustRightInd w:val="0"/>
              <w:jc w:val="center"/>
              <w:rPr>
                <w:rFonts w:eastAsiaTheme="minorHAnsi"/>
                <w:b/>
                <w:bCs/>
                <w:color w:val="000000"/>
                <w:lang w:eastAsia="en-US"/>
              </w:rPr>
            </w:pPr>
          </w:p>
        </w:tc>
      </w:tr>
      <w:tr w:rsidR="00FB3546" w:rsidRPr="00FB3546">
        <w:trPr>
          <w:trHeight w:val="238"/>
        </w:trPr>
        <w:tc>
          <w:tcPr>
            <w:tcW w:w="689" w:type="dxa"/>
            <w:tcBorders>
              <w:top w:val="single" w:sz="2" w:space="0" w:color="000000"/>
              <w:left w:val="single" w:sz="2" w:space="0" w:color="000000"/>
              <w:bottom w:val="single" w:sz="6" w:space="0" w:color="auto"/>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2558" w:type="dxa"/>
            <w:tcBorders>
              <w:top w:val="single" w:sz="2" w:space="0" w:color="000000"/>
              <w:left w:val="single" w:sz="2" w:space="0" w:color="000000"/>
              <w:bottom w:val="single" w:sz="6" w:space="0" w:color="auto"/>
              <w:right w:val="single" w:sz="2" w:space="0" w:color="000000"/>
            </w:tcBorders>
          </w:tcPr>
          <w:p w:rsidR="00FB3546" w:rsidRPr="00FB3546" w:rsidRDefault="00FB3546" w:rsidP="00FB3546">
            <w:pPr>
              <w:autoSpaceDE w:val="0"/>
              <w:autoSpaceDN w:val="0"/>
              <w:adjustRightInd w:val="0"/>
              <w:jc w:val="center"/>
              <w:rPr>
                <w:rFonts w:eastAsiaTheme="minorHAnsi"/>
                <w:b/>
                <w:bCs/>
                <w:color w:val="000000"/>
                <w:lang w:eastAsia="en-US"/>
              </w:rPr>
            </w:pPr>
          </w:p>
        </w:tc>
        <w:tc>
          <w:tcPr>
            <w:tcW w:w="5203" w:type="dxa"/>
            <w:tcBorders>
              <w:top w:val="single" w:sz="2" w:space="0" w:color="000000"/>
              <w:left w:val="single" w:sz="2" w:space="0" w:color="000000"/>
              <w:bottom w:val="single" w:sz="6" w:space="0" w:color="auto"/>
              <w:right w:val="single" w:sz="2" w:space="0" w:color="000000"/>
            </w:tcBorders>
          </w:tcPr>
          <w:p w:rsidR="00FB3546" w:rsidRPr="00FB3546" w:rsidRDefault="00FB3546" w:rsidP="00FB3546">
            <w:pPr>
              <w:autoSpaceDE w:val="0"/>
              <w:autoSpaceDN w:val="0"/>
              <w:adjustRightInd w:val="0"/>
              <w:jc w:val="center"/>
              <w:rPr>
                <w:rFonts w:eastAsiaTheme="minorHAnsi"/>
                <w:b/>
                <w:bCs/>
                <w:color w:val="000000"/>
                <w:lang w:eastAsia="en-US"/>
              </w:rPr>
            </w:pPr>
          </w:p>
        </w:tc>
        <w:tc>
          <w:tcPr>
            <w:tcW w:w="1220" w:type="dxa"/>
            <w:tcBorders>
              <w:top w:val="single" w:sz="2" w:space="0" w:color="000000"/>
              <w:left w:val="single" w:sz="2" w:space="0" w:color="000000"/>
              <w:bottom w:val="single" w:sz="6" w:space="0" w:color="auto"/>
              <w:right w:val="single" w:sz="2" w:space="0" w:color="000000"/>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(рублей)</w:t>
            </w:r>
          </w:p>
        </w:tc>
      </w:tr>
      <w:tr w:rsidR="00FB3546" w:rsidRPr="00FB3546">
        <w:trPr>
          <w:trHeight w:val="1190"/>
        </w:trPr>
        <w:tc>
          <w:tcPr>
            <w:tcW w:w="689"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lastRenderedPageBreak/>
              <w:t>№ строки</w:t>
            </w:r>
          </w:p>
        </w:tc>
        <w:tc>
          <w:tcPr>
            <w:tcW w:w="2558"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Код</w:t>
            </w:r>
          </w:p>
        </w:tc>
        <w:tc>
          <w:tcPr>
            <w:tcW w:w="5203"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 xml:space="preserve">Наименование кода группы, подгруппы, статьи, вида источника финансирования дефицита бюджета, кода классификации операций сектора государственного управления, относящихся к источникам финансирования дефицитов бюджетов Российской Федерации </w:t>
            </w:r>
          </w:p>
        </w:tc>
        <w:tc>
          <w:tcPr>
            <w:tcW w:w="1220"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Сумма</w:t>
            </w:r>
          </w:p>
        </w:tc>
      </w:tr>
      <w:tr w:rsidR="00FB3546" w:rsidRPr="00FB3546">
        <w:trPr>
          <w:trHeight w:val="238"/>
        </w:trPr>
        <w:tc>
          <w:tcPr>
            <w:tcW w:w="689"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p>
        </w:tc>
        <w:tc>
          <w:tcPr>
            <w:tcW w:w="2558"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1</w:t>
            </w:r>
          </w:p>
        </w:tc>
        <w:tc>
          <w:tcPr>
            <w:tcW w:w="5203"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2</w:t>
            </w:r>
          </w:p>
        </w:tc>
        <w:tc>
          <w:tcPr>
            <w:tcW w:w="1220"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3</w:t>
            </w:r>
          </w:p>
        </w:tc>
      </w:tr>
      <w:tr w:rsidR="00FB3546" w:rsidRPr="00FB3546">
        <w:trPr>
          <w:trHeight w:val="475"/>
        </w:trPr>
        <w:tc>
          <w:tcPr>
            <w:tcW w:w="689"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1</w:t>
            </w:r>
          </w:p>
        </w:tc>
        <w:tc>
          <w:tcPr>
            <w:tcW w:w="2558"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 xml:space="preserve">422 01 05 00 </w:t>
            </w:r>
            <w:proofErr w:type="spellStart"/>
            <w:r w:rsidRPr="00FB3546">
              <w:rPr>
                <w:rFonts w:eastAsiaTheme="minorHAnsi"/>
                <w:color w:val="000000"/>
                <w:lang w:eastAsia="en-US"/>
              </w:rPr>
              <w:t>00</w:t>
            </w:r>
            <w:proofErr w:type="spellEnd"/>
            <w:r w:rsidRPr="00FB3546">
              <w:rPr>
                <w:rFonts w:eastAsiaTheme="minorHAnsi"/>
                <w:color w:val="000000"/>
                <w:lang w:eastAsia="en-US"/>
              </w:rPr>
              <w:t xml:space="preserve"> </w:t>
            </w:r>
            <w:proofErr w:type="spellStart"/>
            <w:r w:rsidRPr="00FB3546">
              <w:rPr>
                <w:rFonts w:eastAsiaTheme="minorHAnsi"/>
                <w:color w:val="000000"/>
                <w:lang w:eastAsia="en-US"/>
              </w:rPr>
              <w:t>00</w:t>
            </w:r>
            <w:proofErr w:type="spellEnd"/>
            <w:r w:rsidRPr="00FB3546">
              <w:rPr>
                <w:rFonts w:eastAsiaTheme="minorHAnsi"/>
                <w:color w:val="000000"/>
                <w:lang w:eastAsia="en-US"/>
              </w:rPr>
              <w:t xml:space="preserve"> 0000 000</w:t>
            </w:r>
          </w:p>
        </w:tc>
        <w:tc>
          <w:tcPr>
            <w:tcW w:w="5203"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Изменение остатков средств на счетах по учету средств бюджета</w:t>
            </w:r>
          </w:p>
        </w:tc>
        <w:tc>
          <w:tcPr>
            <w:tcW w:w="1220"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right"/>
              <w:rPr>
                <w:rFonts w:eastAsiaTheme="minorHAnsi"/>
                <w:color w:val="000000"/>
                <w:lang w:eastAsia="en-US"/>
              </w:rPr>
            </w:pPr>
            <w:r w:rsidRPr="00FB3546">
              <w:rPr>
                <w:rFonts w:eastAsiaTheme="minorHAnsi"/>
                <w:color w:val="000000"/>
                <w:lang w:eastAsia="en-US"/>
              </w:rPr>
              <w:t>0,00</w:t>
            </w:r>
          </w:p>
        </w:tc>
      </w:tr>
      <w:tr w:rsidR="00FB3546" w:rsidRPr="00FB3546">
        <w:trPr>
          <w:trHeight w:val="259"/>
        </w:trPr>
        <w:tc>
          <w:tcPr>
            <w:tcW w:w="689"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2</w:t>
            </w:r>
          </w:p>
        </w:tc>
        <w:tc>
          <w:tcPr>
            <w:tcW w:w="2558"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 xml:space="preserve">422 01 05 00 </w:t>
            </w:r>
            <w:proofErr w:type="spellStart"/>
            <w:r w:rsidRPr="00FB3546">
              <w:rPr>
                <w:rFonts w:eastAsiaTheme="minorHAnsi"/>
                <w:color w:val="000000"/>
                <w:lang w:eastAsia="en-US"/>
              </w:rPr>
              <w:t>00</w:t>
            </w:r>
            <w:proofErr w:type="spellEnd"/>
            <w:r w:rsidRPr="00FB3546">
              <w:rPr>
                <w:rFonts w:eastAsiaTheme="minorHAnsi"/>
                <w:color w:val="000000"/>
                <w:lang w:eastAsia="en-US"/>
              </w:rPr>
              <w:t xml:space="preserve"> </w:t>
            </w:r>
            <w:proofErr w:type="spellStart"/>
            <w:r w:rsidRPr="00FB3546">
              <w:rPr>
                <w:rFonts w:eastAsiaTheme="minorHAnsi"/>
                <w:color w:val="000000"/>
                <w:lang w:eastAsia="en-US"/>
              </w:rPr>
              <w:t>00</w:t>
            </w:r>
            <w:proofErr w:type="spellEnd"/>
            <w:r w:rsidRPr="00FB3546">
              <w:rPr>
                <w:rFonts w:eastAsiaTheme="minorHAnsi"/>
                <w:color w:val="000000"/>
                <w:lang w:eastAsia="en-US"/>
              </w:rPr>
              <w:t xml:space="preserve"> 0000 500</w:t>
            </w:r>
          </w:p>
        </w:tc>
        <w:tc>
          <w:tcPr>
            <w:tcW w:w="5203"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Увеличение остатков средств бюджетов</w:t>
            </w:r>
          </w:p>
        </w:tc>
        <w:tc>
          <w:tcPr>
            <w:tcW w:w="1220"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right"/>
              <w:rPr>
                <w:rFonts w:eastAsiaTheme="minorHAnsi"/>
                <w:color w:val="000000"/>
                <w:lang w:eastAsia="en-US"/>
              </w:rPr>
            </w:pPr>
            <w:r w:rsidRPr="00FB3546">
              <w:rPr>
                <w:rFonts w:eastAsiaTheme="minorHAnsi"/>
                <w:color w:val="000000"/>
                <w:lang w:eastAsia="en-US"/>
              </w:rPr>
              <w:t>-2 259 766,00</w:t>
            </w:r>
          </w:p>
        </w:tc>
      </w:tr>
      <w:tr w:rsidR="00FB3546" w:rsidRPr="00FB3546">
        <w:trPr>
          <w:trHeight w:val="238"/>
        </w:trPr>
        <w:tc>
          <w:tcPr>
            <w:tcW w:w="689"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3</w:t>
            </w:r>
          </w:p>
        </w:tc>
        <w:tc>
          <w:tcPr>
            <w:tcW w:w="2558"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 xml:space="preserve">422 01 05 02 00 </w:t>
            </w:r>
            <w:proofErr w:type="spellStart"/>
            <w:r w:rsidRPr="00FB3546">
              <w:rPr>
                <w:rFonts w:eastAsiaTheme="minorHAnsi"/>
                <w:color w:val="000000"/>
                <w:lang w:eastAsia="en-US"/>
              </w:rPr>
              <w:t>00</w:t>
            </w:r>
            <w:proofErr w:type="spellEnd"/>
            <w:r w:rsidRPr="00FB3546">
              <w:rPr>
                <w:rFonts w:eastAsiaTheme="minorHAnsi"/>
                <w:color w:val="000000"/>
                <w:lang w:eastAsia="en-US"/>
              </w:rPr>
              <w:t xml:space="preserve"> 0000 500</w:t>
            </w:r>
          </w:p>
        </w:tc>
        <w:tc>
          <w:tcPr>
            <w:tcW w:w="5203"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Увеличение прочих остатков средств бюджетов</w:t>
            </w:r>
          </w:p>
        </w:tc>
        <w:tc>
          <w:tcPr>
            <w:tcW w:w="1220"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right"/>
              <w:rPr>
                <w:rFonts w:eastAsiaTheme="minorHAnsi"/>
                <w:color w:val="000000"/>
                <w:lang w:eastAsia="en-US"/>
              </w:rPr>
            </w:pPr>
            <w:r w:rsidRPr="00FB3546">
              <w:rPr>
                <w:rFonts w:eastAsiaTheme="minorHAnsi"/>
                <w:color w:val="000000"/>
                <w:lang w:eastAsia="en-US"/>
              </w:rPr>
              <w:t>-2 259 766,00</w:t>
            </w:r>
          </w:p>
        </w:tc>
      </w:tr>
      <w:tr w:rsidR="00FB3546" w:rsidRPr="00FB3546">
        <w:trPr>
          <w:trHeight w:val="238"/>
        </w:trPr>
        <w:tc>
          <w:tcPr>
            <w:tcW w:w="689"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4</w:t>
            </w:r>
          </w:p>
        </w:tc>
        <w:tc>
          <w:tcPr>
            <w:tcW w:w="2558"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422 01 05 02 01 00 0000 510</w:t>
            </w:r>
          </w:p>
        </w:tc>
        <w:tc>
          <w:tcPr>
            <w:tcW w:w="5203"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Увеличение прочих остатков денежных средств бюджетов</w:t>
            </w:r>
          </w:p>
        </w:tc>
        <w:tc>
          <w:tcPr>
            <w:tcW w:w="1220"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right"/>
              <w:rPr>
                <w:rFonts w:eastAsiaTheme="minorHAnsi"/>
                <w:color w:val="000000"/>
                <w:lang w:eastAsia="en-US"/>
              </w:rPr>
            </w:pPr>
            <w:r w:rsidRPr="00FB3546">
              <w:rPr>
                <w:rFonts w:eastAsiaTheme="minorHAnsi"/>
                <w:color w:val="000000"/>
                <w:lang w:eastAsia="en-US"/>
              </w:rPr>
              <w:t>-2 259 766,00</w:t>
            </w:r>
          </w:p>
        </w:tc>
      </w:tr>
      <w:tr w:rsidR="00FB3546" w:rsidRPr="00FB3546">
        <w:trPr>
          <w:trHeight w:val="475"/>
        </w:trPr>
        <w:tc>
          <w:tcPr>
            <w:tcW w:w="689"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5</w:t>
            </w:r>
          </w:p>
        </w:tc>
        <w:tc>
          <w:tcPr>
            <w:tcW w:w="2558"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422 01 05 02 01 10 0000 510</w:t>
            </w:r>
          </w:p>
        </w:tc>
        <w:tc>
          <w:tcPr>
            <w:tcW w:w="5203"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Увеличение прочих остатков денежных средств бюджета поселений</w:t>
            </w:r>
          </w:p>
        </w:tc>
        <w:tc>
          <w:tcPr>
            <w:tcW w:w="1220"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right"/>
              <w:rPr>
                <w:rFonts w:eastAsiaTheme="minorHAnsi"/>
                <w:color w:val="000000"/>
                <w:lang w:eastAsia="en-US"/>
              </w:rPr>
            </w:pPr>
            <w:r w:rsidRPr="00FB3546">
              <w:rPr>
                <w:rFonts w:eastAsiaTheme="minorHAnsi"/>
                <w:color w:val="000000"/>
                <w:lang w:eastAsia="en-US"/>
              </w:rPr>
              <w:t>-2 259 766,00</w:t>
            </w:r>
          </w:p>
        </w:tc>
      </w:tr>
      <w:tr w:rsidR="00FB3546" w:rsidRPr="00FB3546">
        <w:trPr>
          <w:trHeight w:val="238"/>
        </w:trPr>
        <w:tc>
          <w:tcPr>
            <w:tcW w:w="689"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6</w:t>
            </w:r>
          </w:p>
        </w:tc>
        <w:tc>
          <w:tcPr>
            <w:tcW w:w="2558"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 xml:space="preserve">422 01 05 00 </w:t>
            </w:r>
            <w:proofErr w:type="spellStart"/>
            <w:r w:rsidRPr="00FB3546">
              <w:rPr>
                <w:rFonts w:eastAsiaTheme="minorHAnsi"/>
                <w:color w:val="000000"/>
                <w:lang w:eastAsia="en-US"/>
              </w:rPr>
              <w:t>00</w:t>
            </w:r>
            <w:proofErr w:type="spellEnd"/>
            <w:r w:rsidRPr="00FB3546">
              <w:rPr>
                <w:rFonts w:eastAsiaTheme="minorHAnsi"/>
                <w:color w:val="000000"/>
                <w:lang w:eastAsia="en-US"/>
              </w:rPr>
              <w:t xml:space="preserve"> </w:t>
            </w:r>
            <w:proofErr w:type="spellStart"/>
            <w:r w:rsidRPr="00FB3546">
              <w:rPr>
                <w:rFonts w:eastAsiaTheme="minorHAnsi"/>
                <w:color w:val="000000"/>
                <w:lang w:eastAsia="en-US"/>
              </w:rPr>
              <w:t>00</w:t>
            </w:r>
            <w:proofErr w:type="spellEnd"/>
            <w:r w:rsidRPr="00FB3546">
              <w:rPr>
                <w:rFonts w:eastAsiaTheme="minorHAnsi"/>
                <w:color w:val="000000"/>
                <w:lang w:eastAsia="en-US"/>
              </w:rPr>
              <w:t xml:space="preserve"> 0000 600</w:t>
            </w:r>
          </w:p>
        </w:tc>
        <w:tc>
          <w:tcPr>
            <w:tcW w:w="5203"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Уменьшение остатков средств бюджетов</w:t>
            </w:r>
          </w:p>
        </w:tc>
        <w:tc>
          <w:tcPr>
            <w:tcW w:w="1220"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right"/>
              <w:rPr>
                <w:rFonts w:eastAsiaTheme="minorHAnsi"/>
                <w:color w:val="000000"/>
                <w:lang w:eastAsia="en-US"/>
              </w:rPr>
            </w:pPr>
            <w:r w:rsidRPr="00FB3546">
              <w:rPr>
                <w:rFonts w:eastAsiaTheme="minorHAnsi"/>
                <w:color w:val="000000"/>
                <w:lang w:eastAsia="en-US"/>
              </w:rPr>
              <w:t>2 259 766,00</w:t>
            </w:r>
          </w:p>
        </w:tc>
      </w:tr>
      <w:tr w:rsidR="00FB3546" w:rsidRPr="00FB3546">
        <w:trPr>
          <w:trHeight w:val="238"/>
        </w:trPr>
        <w:tc>
          <w:tcPr>
            <w:tcW w:w="689"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7</w:t>
            </w:r>
          </w:p>
        </w:tc>
        <w:tc>
          <w:tcPr>
            <w:tcW w:w="2558"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 xml:space="preserve">422 01 05 02 00 </w:t>
            </w:r>
            <w:proofErr w:type="spellStart"/>
            <w:r w:rsidRPr="00FB3546">
              <w:rPr>
                <w:rFonts w:eastAsiaTheme="minorHAnsi"/>
                <w:color w:val="000000"/>
                <w:lang w:eastAsia="en-US"/>
              </w:rPr>
              <w:t>00</w:t>
            </w:r>
            <w:proofErr w:type="spellEnd"/>
            <w:r w:rsidRPr="00FB3546">
              <w:rPr>
                <w:rFonts w:eastAsiaTheme="minorHAnsi"/>
                <w:color w:val="000000"/>
                <w:lang w:eastAsia="en-US"/>
              </w:rPr>
              <w:t xml:space="preserve"> 0000 600</w:t>
            </w:r>
          </w:p>
        </w:tc>
        <w:tc>
          <w:tcPr>
            <w:tcW w:w="5203"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Уменьшение прочих остатков средств бюджетов</w:t>
            </w:r>
          </w:p>
        </w:tc>
        <w:tc>
          <w:tcPr>
            <w:tcW w:w="1220"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right"/>
              <w:rPr>
                <w:rFonts w:eastAsiaTheme="minorHAnsi"/>
                <w:color w:val="000000"/>
                <w:lang w:eastAsia="en-US"/>
              </w:rPr>
            </w:pPr>
            <w:r w:rsidRPr="00FB3546">
              <w:rPr>
                <w:rFonts w:eastAsiaTheme="minorHAnsi"/>
                <w:color w:val="000000"/>
                <w:lang w:eastAsia="en-US"/>
              </w:rPr>
              <w:t>2 259 766,00</w:t>
            </w:r>
          </w:p>
        </w:tc>
      </w:tr>
      <w:tr w:rsidR="00FB3546" w:rsidRPr="00FB3546">
        <w:trPr>
          <w:trHeight w:val="238"/>
        </w:trPr>
        <w:tc>
          <w:tcPr>
            <w:tcW w:w="689"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8</w:t>
            </w:r>
          </w:p>
        </w:tc>
        <w:tc>
          <w:tcPr>
            <w:tcW w:w="2558"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422 01 05 02 01 00 0000 610</w:t>
            </w:r>
          </w:p>
        </w:tc>
        <w:tc>
          <w:tcPr>
            <w:tcW w:w="5203"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Уменьшение прочих остатков денежных средств бюджетов</w:t>
            </w:r>
          </w:p>
        </w:tc>
        <w:tc>
          <w:tcPr>
            <w:tcW w:w="1220"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right"/>
              <w:rPr>
                <w:rFonts w:eastAsiaTheme="minorHAnsi"/>
                <w:color w:val="000000"/>
                <w:lang w:eastAsia="en-US"/>
              </w:rPr>
            </w:pPr>
            <w:r w:rsidRPr="00FB3546">
              <w:rPr>
                <w:rFonts w:eastAsiaTheme="minorHAnsi"/>
                <w:color w:val="000000"/>
                <w:lang w:eastAsia="en-US"/>
              </w:rPr>
              <w:t>2 259 766,00</w:t>
            </w:r>
          </w:p>
        </w:tc>
      </w:tr>
      <w:tr w:rsidR="00FB3546" w:rsidRPr="00FB3546">
        <w:trPr>
          <w:trHeight w:val="475"/>
        </w:trPr>
        <w:tc>
          <w:tcPr>
            <w:tcW w:w="689"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center"/>
              <w:rPr>
                <w:rFonts w:eastAsiaTheme="minorHAnsi"/>
                <w:color w:val="000000"/>
                <w:lang w:eastAsia="en-US"/>
              </w:rPr>
            </w:pPr>
            <w:r w:rsidRPr="00FB3546">
              <w:rPr>
                <w:rFonts w:eastAsiaTheme="minorHAnsi"/>
                <w:color w:val="000000"/>
                <w:lang w:eastAsia="en-US"/>
              </w:rPr>
              <w:t>9</w:t>
            </w:r>
          </w:p>
        </w:tc>
        <w:tc>
          <w:tcPr>
            <w:tcW w:w="2558"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422 01 05 02 01 10 0000 610</w:t>
            </w:r>
          </w:p>
        </w:tc>
        <w:tc>
          <w:tcPr>
            <w:tcW w:w="5203"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Уменьшение прочих остатков денежных средств бюджета поселений</w:t>
            </w:r>
          </w:p>
        </w:tc>
        <w:tc>
          <w:tcPr>
            <w:tcW w:w="1220"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right"/>
              <w:rPr>
                <w:rFonts w:eastAsiaTheme="minorHAnsi"/>
                <w:color w:val="000000"/>
                <w:lang w:eastAsia="en-US"/>
              </w:rPr>
            </w:pPr>
            <w:r w:rsidRPr="00FB3546">
              <w:rPr>
                <w:rFonts w:eastAsiaTheme="minorHAnsi"/>
                <w:color w:val="000000"/>
                <w:lang w:eastAsia="en-US"/>
              </w:rPr>
              <w:t>2 259 766,00</w:t>
            </w:r>
          </w:p>
        </w:tc>
      </w:tr>
      <w:tr w:rsidR="00FB3546" w:rsidRPr="00FB3546">
        <w:trPr>
          <w:trHeight w:val="238"/>
        </w:trPr>
        <w:tc>
          <w:tcPr>
            <w:tcW w:w="689" w:type="dxa"/>
            <w:tcBorders>
              <w:top w:val="single" w:sz="6" w:space="0" w:color="auto"/>
              <w:left w:val="single" w:sz="6" w:space="0" w:color="auto"/>
              <w:bottom w:val="single" w:sz="6" w:space="0" w:color="auto"/>
              <w:right w:val="nil"/>
            </w:tcBorders>
          </w:tcPr>
          <w:p w:rsidR="00FB3546" w:rsidRPr="00FB3546" w:rsidRDefault="00FB3546" w:rsidP="00FB3546">
            <w:pPr>
              <w:autoSpaceDE w:val="0"/>
              <w:autoSpaceDN w:val="0"/>
              <w:adjustRightInd w:val="0"/>
              <w:rPr>
                <w:rFonts w:eastAsiaTheme="minorHAnsi"/>
                <w:color w:val="000000"/>
                <w:lang w:eastAsia="en-US"/>
              </w:rPr>
            </w:pPr>
            <w:r w:rsidRPr="00FB3546">
              <w:rPr>
                <w:rFonts w:eastAsiaTheme="minorHAnsi"/>
                <w:color w:val="000000"/>
                <w:lang w:eastAsia="en-US"/>
              </w:rPr>
              <w:t>всего</w:t>
            </w:r>
          </w:p>
        </w:tc>
        <w:tc>
          <w:tcPr>
            <w:tcW w:w="2558" w:type="dxa"/>
            <w:tcBorders>
              <w:top w:val="single" w:sz="6" w:space="0" w:color="auto"/>
              <w:left w:val="nil"/>
              <w:bottom w:val="single" w:sz="6" w:space="0" w:color="auto"/>
              <w:right w:val="nil"/>
            </w:tcBorders>
          </w:tcPr>
          <w:p w:rsidR="00FB3546" w:rsidRPr="00FB3546" w:rsidRDefault="00FB3546" w:rsidP="00FB3546">
            <w:pPr>
              <w:autoSpaceDE w:val="0"/>
              <w:autoSpaceDN w:val="0"/>
              <w:adjustRightInd w:val="0"/>
              <w:rPr>
                <w:rFonts w:ascii="Arial" w:eastAsiaTheme="minorHAnsi" w:hAnsi="Arial" w:cs="Arial"/>
                <w:color w:val="000000"/>
                <w:sz w:val="20"/>
                <w:szCs w:val="20"/>
                <w:lang w:eastAsia="en-US"/>
              </w:rPr>
            </w:pPr>
          </w:p>
        </w:tc>
        <w:tc>
          <w:tcPr>
            <w:tcW w:w="5203" w:type="dxa"/>
            <w:tcBorders>
              <w:top w:val="single" w:sz="6" w:space="0" w:color="auto"/>
              <w:left w:val="nil"/>
              <w:bottom w:val="single" w:sz="6" w:space="0" w:color="auto"/>
              <w:right w:val="single" w:sz="6" w:space="0" w:color="auto"/>
            </w:tcBorders>
          </w:tcPr>
          <w:p w:rsidR="00FB3546" w:rsidRPr="00FB3546" w:rsidRDefault="00FB3546" w:rsidP="00FB3546">
            <w:pPr>
              <w:autoSpaceDE w:val="0"/>
              <w:autoSpaceDN w:val="0"/>
              <w:adjustRightInd w:val="0"/>
              <w:rPr>
                <w:rFonts w:ascii="Arial" w:eastAsiaTheme="minorHAnsi" w:hAnsi="Arial" w:cs="Arial"/>
                <w:color w:val="000000"/>
                <w:sz w:val="20"/>
                <w:szCs w:val="20"/>
                <w:lang w:eastAsia="en-US"/>
              </w:rPr>
            </w:pPr>
          </w:p>
        </w:tc>
        <w:tc>
          <w:tcPr>
            <w:tcW w:w="1220" w:type="dxa"/>
            <w:tcBorders>
              <w:top w:val="single" w:sz="6" w:space="0" w:color="auto"/>
              <w:left w:val="single" w:sz="6" w:space="0" w:color="auto"/>
              <w:bottom w:val="single" w:sz="6" w:space="0" w:color="auto"/>
              <w:right w:val="single" w:sz="6" w:space="0" w:color="auto"/>
            </w:tcBorders>
          </w:tcPr>
          <w:p w:rsidR="00FB3546" w:rsidRPr="00FB3546" w:rsidRDefault="00FB3546" w:rsidP="00FB3546">
            <w:pPr>
              <w:autoSpaceDE w:val="0"/>
              <w:autoSpaceDN w:val="0"/>
              <w:adjustRightInd w:val="0"/>
              <w:jc w:val="right"/>
              <w:rPr>
                <w:rFonts w:eastAsiaTheme="minorHAnsi"/>
                <w:color w:val="000000"/>
                <w:lang w:eastAsia="en-US"/>
              </w:rPr>
            </w:pPr>
            <w:r w:rsidRPr="00FB3546">
              <w:rPr>
                <w:rFonts w:eastAsiaTheme="minorHAnsi"/>
                <w:color w:val="000000"/>
                <w:lang w:eastAsia="en-US"/>
              </w:rPr>
              <w:t>0,00</w:t>
            </w:r>
          </w:p>
        </w:tc>
      </w:tr>
    </w:tbl>
    <w:p w:rsidR="00FB3546" w:rsidRDefault="00FB3546"/>
    <w:p w:rsidR="00FB3546" w:rsidRDefault="00FB3546"/>
    <w:p w:rsidR="00FB3546" w:rsidRDefault="00FB3546"/>
    <w:p w:rsidR="00FB3546" w:rsidRDefault="00FB3546"/>
    <w:p w:rsidR="00FB3546" w:rsidRDefault="00FB3546"/>
    <w:p w:rsidR="004C346B" w:rsidRDefault="004C346B"/>
    <w:p w:rsidR="004C346B" w:rsidRDefault="004C346B"/>
    <w:p w:rsidR="004C346B" w:rsidRDefault="004C346B"/>
    <w:p w:rsidR="004C346B" w:rsidRDefault="004C346B"/>
    <w:p w:rsidR="004C346B" w:rsidRDefault="004C346B"/>
    <w:p w:rsidR="004C346B" w:rsidRDefault="004C346B"/>
    <w:p w:rsidR="004C346B" w:rsidRDefault="004C346B"/>
    <w:p w:rsidR="004C346B" w:rsidRDefault="004C346B"/>
    <w:p w:rsidR="00FB3546" w:rsidRDefault="00FB3546"/>
    <w:p w:rsidR="00FB3546" w:rsidRDefault="00FB3546"/>
    <w:tbl>
      <w:tblPr>
        <w:tblW w:w="17186" w:type="dxa"/>
        <w:tblInd w:w="93" w:type="dxa"/>
        <w:tblLook w:val="04A0"/>
      </w:tblPr>
      <w:tblGrid>
        <w:gridCol w:w="855"/>
        <w:gridCol w:w="1032"/>
        <w:gridCol w:w="1247"/>
        <w:gridCol w:w="425"/>
        <w:gridCol w:w="13627"/>
      </w:tblGrid>
      <w:tr w:rsidR="001C4360" w:rsidRPr="001C4360" w:rsidTr="00142FBB">
        <w:trPr>
          <w:trHeight w:val="315"/>
        </w:trPr>
        <w:tc>
          <w:tcPr>
            <w:tcW w:w="855" w:type="dxa"/>
            <w:tcBorders>
              <w:top w:val="nil"/>
              <w:left w:val="nil"/>
              <w:bottom w:val="nil"/>
              <w:right w:val="nil"/>
            </w:tcBorders>
            <w:shd w:val="clear" w:color="auto" w:fill="auto"/>
            <w:noWrap/>
            <w:vAlign w:val="bottom"/>
            <w:hideMark/>
          </w:tcPr>
          <w:p w:rsidR="001C4360" w:rsidRPr="001C4360" w:rsidRDefault="001C4360" w:rsidP="001C4360"/>
        </w:tc>
        <w:tc>
          <w:tcPr>
            <w:tcW w:w="1032" w:type="dxa"/>
            <w:tcBorders>
              <w:top w:val="nil"/>
              <w:left w:val="nil"/>
              <w:bottom w:val="nil"/>
              <w:right w:val="nil"/>
            </w:tcBorders>
            <w:shd w:val="clear" w:color="auto" w:fill="auto"/>
            <w:noWrap/>
            <w:vAlign w:val="bottom"/>
            <w:hideMark/>
          </w:tcPr>
          <w:p w:rsidR="001C4360" w:rsidRPr="001C4360" w:rsidRDefault="001C4360" w:rsidP="001C4360">
            <w:pPr>
              <w:jc w:val="center"/>
            </w:pPr>
          </w:p>
        </w:tc>
        <w:tc>
          <w:tcPr>
            <w:tcW w:w="15299" w:type="dxa"/>
            <w:gridSpan w:val="3"/>
            <w:tcBorders>
              <w:top w:val="nil"/>
              <w:left w:val="nil"/>
              <w:bottom w:val="nil"/>
              <w:right w:val="nil"/>
            </w:tcBorders>
            <w:shd w:val="clear" w:color="auto" w:fill="auto"/>
            <w:hideMark/>
          </w:tcPr>
          <w:p w:rsidR="001C4360" w:rsidRPr="001C4360" w:rsidRDefault="001C4360" w:rsidP="00142FBB">
            <w:pPr>
              <w:jc w:val="center"/>
              <w:rPr>
                <w:b/>
                <w:bCs/>
              </w:rPr>
            </w:pPr>
            <w:r w:rsidRPr="001C4360">
              <w:rPr>
                <w:b/>
                <w:bCs/>
              </w:rPr>
              <w:t>Приложение 2</w:t>
            </w:r>
          </w:p>
        </w:tc>
      </w:tr>
      <w:tr w:rsidR="001C4360" w:rsidRPr="001C4360" w:rsidTr="00142FBB">
        <w:trPr>
          <w:trHeight w:val="315"/>
        </w:trPr>
        <w:tc>
          <w:tcPr>
            <w:tcW w:w="855" w:type="dxa"/>
            <w:tcBorders>
              <w:top w:val="nil"/>
              <w:left w:val="nil"/>
              <w:bottom w:val="nil"/>
              <w:right w:val="nil"/>
            </w:tcBorders>
            <w:shd w:val="clear" w:color="auto" w:fill="auto"/>
            <w:noWrap/>
            <w:vAlign w:val="bottom"/>
            <w:hideMark/>
          </w:tcPr>
          <w:p w:rsidR="001C4360" w:rsidRPr="001C4360" w:rsidRDefault="001C4360" w:rsidP="001C4360"/>
        </w:tc>
        <w:tc>
          <w:tcPr>
            <w:tcW w:w="1032" w:type="dxa"/>
            <w:tcBorders>
              <w:top w:val="nil"/>
              <w:left w:val="nil"/>
              <w:bottom w:val="nil"/>
              <w:right w:val="nil"/>
            </w:tcBorders>
            <w:shd w:val="clear" w:color="auto" w:fill="auto"/>
            <w:noWrap/>
            <w:vAlign w:val="bottom"/>
            <w:hideMark/>
          </w:tcPr>
          <w:p w:rsidR="001C4360" w:rsidRPr="001C4360" w:rsidRDefault="001C4360" w:rsidP="001C4360">
            <w:pPr>
              <w:jc w:val="center"/>
            </w:pPr>
          </w:p>
        </w:tc>
        <w:tc>
          <w:tcPr>
            <w:tcW w:w="15299" w:type="dxa"/>
            <w:gridSpan w:val="3"/>
            <w:tcBorders>
              <w:top w:val="nil"/>
              <w:left w:val="nil"/>
              <w:bottom w:val="nil"/>
              <w:right w:val="nil"/>
            </w:tcBorders>
            <w:shd w:val="clear" w:color="auto" w:fill="auto"/>
            <w:hideMark/>
          </w:tcPr>
          <w:p w:rsidR="001C4360" w:rsidRPr="001C4360" w:rsidRDefault="001C4360" w:rsidP="00142FBB">
            <w:pPr>
              <w:jc w:val="center"/>
            </w:pPr>
            <w:r w:rsidRPr="001C4360">
              <w:t>к решению администрации Красинского сельсовета</w:t>
            </w:r>
          </w:p>
        </w:tc>
      </w:tr>
      <w:tr w:rsidR="001C4360" w:rsidRPr="001C4360" w:rsidTr="00142FBB">
        <w:trPr>
          <w:trHeight w:val="315"/>
        </w:trPr>
        <w:tc>
          <w:tcPr>
            <w:tcW w:w="855" w:type="dxa"/>
            <w:tcBorders>
              <w:top w:val="nil"/>
              <w:left w:val="nil"/>
              <w:bottom w:val="nil"/>
              <w:right w:val="nil"/>
            </w:tcBorders>
            <w:shd w:val="clear" w:color="auto" w:fill="auto"/>
            <w:noWrap/>
            <w:vAlign w:val="bottom"/>
            <w:hideMark/>
          </w:tcPr>
          <w:p w:rsidR="001C4360" w:rsidRPr="001C4360" w:rsidRDefault="001C4360" w:rsidP="001C4360"/>
        </w:tc>
        <w:tc>
          <w:tcPr>
            <w:tcW w:w="1032" w:type="dxa"/>
            <w:tcBorders>
              <w:top w:val="nil"/>
              <w:left w:val="nil"/>
              <w:bottom w:val="nil"/>
              <w:right w:val="nil"/>
            </w:tcBorders>
            <w:shd w:val="clear" w:color="auto" w:fill="auto"/>
            <w:noWrap/>
            <w:vAlign w:val="bottom"/>
            <w:hideMark/>
          </w:tcPr>
          <w:p w:rsidR="001C4360" w:rsidRPr="001C4360" w:rsidRDefault="001C4360" w:rsidP="001C4360">
            <w:pPr>
              <w:jc w:val="center"/>
            </w:pPr>
          </w:p>
        </w:tc>
        <w:tc>
          <w:tcPr>
            <w:tcW w:w="15299" w:type="dxa"/>
            <w:gridSpan w:val="3"/>
            <w:tcBorders>
              <w:top w:val="nil"/>
              <w:left w:val="nil"/>
              <w:bottom w:val="nil"/>
              <w:right w:val="nil"/>
            </w:tcBorders>
            <w:shd w:val="clear" w:color="auto" w:fill="auto"/>
            <w:hideMark/>
          </w:tcPr>
          <w:p w:rsidR="001C4360" w:rsidRPr="001C4360" w:rsidRDefault="00142FBB" w:rsidP="00142FBB">
            <w:r>
              <w:t xml:space="preserve">                                                                                                         </w:t>
            </w:r>
            <w:r w:rsidR="001C4360" w:rsidRPr="001C4360">
              <w:t>от 26.12.2014   № 17-18</w:t>
            </w:r>
          </w:p>
        </w:tc>
      </w:tr>
      <w:tr w:rsidR="001C4360" w:rsidRPr="001C4360" w:rsidTr="00142FBB">
        <w:trPr>
          <w:trHeight w:val="30"/>
        </w:trPr>
        <w:tc>
          <w:tcPr>
            <w:tcW w:w="1887" w:type="dxa"/>
            <w:gridSpan w:val="2"/>
            <w:tcBorders>
              <w:top w:val="nil"/>
              <w:left w:val="nil"/>
              <w:bottom w:val="nil"/>
              <w:right w:val="nil"/>
            </w:tcBorders>
            <w:shd w:val="clear" w:color="auto" w:fill="auto"/>
            <w:hideMark/>
          </w:tcPr>
          <w:p w:rsidR="001C4360" w:rsidRPr="001C4360" w:rsidRDefault="001C4360" w:rsidP="001C4360">
            <w:pPr>
              <w:jc w:val="right"/>
            </w:pPr>
            <w:r w:rsidRPr="001C4360">
              <w:t>к постановлению администрации Красинского сельсовета</w:t>
            </w:r>
          </w:p>
        </w:tc>
        <w:tc>
          <w:tcPr>
            <w:tcW w:w="1672" w:type="dxa"/>
            <w:gridSpan w:val="2"/>
            <w:tcBorders>
              <w:top w:val="nil"/>
              <w:left w:val="nil"/>
              <w:bottom w:val="nil"/>
              <w:right w:val="nil"/>
            </w:tcBorders>
            <w:shd w:val="clear" w:color="auto" w:fill="auto"/>
            <w:noWrap/>
            <w:vAlign w:val="center"/>
            <w:hideMark/>
          </w:tcPr>
          <w:p w:rsidR="001C4360" w:rsidRPr="001C4360" w:rsidRDefault="001C4360" w:rsidP="001C4360">
            <w:pPr>
              <w:jc w:val="center"/>
              <w:rPr>
                <w:rFonts w:ascii="Arial CYR" w:hAnsi="Arial CYR" w:cs="Arial CYR"/>
                <w:b/>
                <w:bCs/>
                <w:sz w:val="20"/>
                <w:szCs w:val="20"/>
              </w:rPr>
            </w:pPr>
          </w:p>
        </w:tc>
        <w:tc>
          <w:tcPr>
            <w:tcW w:w="13627" w:type="dxa"/>
            <w:tcBorders>
              <w:top w:val="nil"/>
              <w:left w:val="nil"/>
              <w:bottom w:val="nil"/>
              <w:right w:val="nil"/>
            </w:tcBorders>
            <w:shd w:val="clear" w:color="auto" w:fill="auto"/>
            <w:noWrap/>
            <w:vAlign w:val="center"/>
            <w:hideMark/>
          </w:tcPr>
          <w:p w:rsidR="001C4360" w:rsidRPr="001C4360" w:rsidRDefault="001C4360" w:rsidP="001C4360">
            <w:pPr>
              <w:jc w:val="center"/>
              <w:rPr>
                <w:rFonts w:ascii="Arial CYR" w:hAnsi="Arial CYR" w:cs="Arial CYR"/>
                <w:b/>
                <w:bCs/>
                <w:sz w:val="20"/>
                <w:szCs w:val="20"/>
              </w:rPr>
            </w:pPr>
          </w:p>
        </w:tc>
      </w:tr>
      <w:tr w:rsidR="001C4360" w:rsidRPr="001C4360" w:rsidTr="00142FBB">
        <w:trPr>
          <w:trHeight w:val="315"/>
        </w:trPr>
        <w:tc>
          <w:tcPr>
            <w:tcW w:w="855" w:type="dxa"/>
            <w:tcBorders>
              <w:top w:val="nil"/>
              <w:left w:val="nil"/>
              <w:bottom w:val="nil"/>
              <w:right w:val="nil"/>
            </w:tcBorders>
            <w:shd w:val="clear" w:color="auto" w:fill="auto"/>
            <w:noWrap/>
            <w:vAlign w:val="bottom"/>
            <w:hideMark/>
          </w:tcPr>
          <w:p w:rsidR="001C4360" w:rsidRPr="001C4360" w:rsidRDefault="001C4360" w:rsidP="001C4360"/>
        </w:tc>
        <w:tc>
          <w:tcPr>
            <w:tcW w:w="1032" w:type="dxa"/>
            <w:tcBorders>
              <w:top w:val="nil"/>
              <w:left w:val="nil"/>
              <w:bottom w:val="nil"/>
              <w:right w:val="nil"/>
            </w:tcBorders>
            <w:shd w:val="clear" w:color="auto" w:fill="auto"/>
            <w:noWrap/>
            <w:vAlign w:val="bottom"/>
            <w:hideMark/>
          </w:tcPr>
          <w:p w:rsidR="001C4360" w:rsidRPr="001C4360" w:rsidRDefault="001C4360" w:rsidP="001C4360">
            <w:pPr>
              <w:jc w:val="center"/>
            </w:pPr>
          </w:p>
        </w:tc>
        <w:tc>
          <w:tcPr>
            <w:tcW w:w="1672" w:type="dxa"/>
            <w:gridSpan w:val="2"/>
            <w:tcBorders>
              <w:top w:val="nil"/>
              <w:left w:val="nil"/>
              <w:bottom w:val="nil"/>
              <w:right w:val="nil"/>
            </w:tcBorders>
            <w:shd w:val="clear" w:color="auto" w:fill="auto"/>
            <w:noWrap/>
            <w:vAlign w:val="bottom"/>
            <w:hideMark/>
          </w:tcPr>
          <w:p w:rsidR="001C4360" w:rsidRPr="001C4360" w:rsidRDefault="001C4360" w:rsidP="001C4360"/>
        </w:tc>
        <w:tc>
          <w:tcPr>
            <w:tcW w:w="13627" w:type="dxa"/>
            <w:tcBorders>
              <w:top w:val="nil"/>
              <w:left w:val="nil"/>
              <w:bottom w:val="nil"/>
              <w:right w:val="nil"/>
            </w:tcBorders>
            <w:shd w:val="clear" w:color="auto" w:fill="auto"/>
            <w:hideMark/>
          </w:tcPr>
          <w:p w:rsidR="001C4360" w:rsidRPr="001C4360" w:rsidRDefault="001C4360" w:rsidP="001C4360">
            <w:pPr>
              <w:rPr>
                <w:b/>
                <w:bCs/>
              </w:rPr>
            </w:pPr>
            <w:r w:rsidRPr="001C4360">
              <w:rPr>
                <w:b/>
                <w:bCs/>
              </w:rPr>
              <w:t>Главные администраторы доходов Красинского сельсовета</w:t>
            </w:r>
          </w:p>
        </w:tc>
      </w:tr>
      <w:tr w:rsidR="001C4360" w:rsidRPr="001C4360" w:rsidTr="00142FBB">
        <w:trPr>
          <w:trHeight w:val="645"/>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4360" w:rsidRPr="001C4360" w:rsidRDefault="001C4360" w:rsidP="001C4360">
            <w:pPr>
              <w:jc w:val="center"/>
            </w:pPr>
            <w:r w:rsidRPr="001C4360">
              <w:rPr>
                <w:sz w:val="22"/>
                <w:szCs w:val="22"/>
              </w:rPr>
              <w:t>№ строки</w:t>
            </w:r>
          </w:p>
        </w:tc>
        <w:tc>
          <w:tcPr>
            <w:tcW w:w="1032" w:type="dxa"/>
            <w:tcBorders>
              <w:top w:val="single" w:sz="4" w:space="0" w:color="auto"/>
              <w:left w:val="nil"/>
              <w:bottom w:val="single" w:sz="4" w:space="0" w:color="auto"/>
              <w:right w:val="single" w:sz="4" w:space="0" w:color="auto"/>
            </w:tcBorders>
            <w:shd w:val="clear" w:color="auto" w:fill="auto"/>
            <w:vAlign w:val="center"/>
            <w:hideMark/>
          </w:tcPr>
          <w:p w:rsidR="001C4360" w:rsidRPr="001C4360" w:rsidRDefault="001C4360" w:rsidP="001C4360">
            <w:pPr>
              <w:jc w:val="center"/>
            </w:pPr>
            <w:r w:rsidRPr="001C4360">
              <w:rPr>
                <w:sz w:val="22"/>
                <w:szCs w:val="22"/>
              </w:rPr>
              <w:t xml:space="preserve">Код </w:t>
            </w:r>
            <w:proofErr w:type="spellStart"/>
            <w:r w:rsidRPr="001C4360">
              <w:rPr>
                <w:sz w:val="22"/>
                <w:szCs w:val="22"/>
              </w:rPr>
              <w:t>админи-стратора</w:t>
            </w:r>
            <w:proofErr w:type="spellEnd"/>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rsidR="001C4360" w:rsidRPr="001C4360" w:rsidRDefault="001C4360" w:rsidP="001C4360">
            <w:pPr>
              <w:jc w:val="center"/>
            </w:pPr>
            <w:r w:rsidRPr="001C4360">
              <w:rPr>
                <w:sz w:val="22"/>
                <w:szCs w:val="22"/>
              </w:rPr>
              <w:t>Код  классификации доходов бюджета</w:t>
            </w:r>
          </w:p>
        </w:tc>
        <w:tc>
          <w:tcPr>
            <w:tcW w:w="13627" w:type="dxa"/>
            <w:tcBorders>
              <w:top w:val="single" w:sz="4" w:space="0" w:color="auto"/>
              <w:left w:val="nil"/>
              <w:bottom w:val="single" w:sz="4" w:space="0" w:color="auto"/>
              <w:right w:val="single" w:sz="4" w:space="0" w:color="auto"/>
            </w:tcBorders>
            <w:shd w:val="clear" w:color="auto" w:fill="auto"/>
            <w:vAlign w:val="center"/>
            <w:hideMark/>
          </w:tcPr>
          <w:p w:rsidR="001C4360" w:rsidRPr="001C4360" w:rsidRDefault="001C4360" w:rsidP="001C4360">
            <w:pPr>
              <w:jc w:val="center"/>
            </w:pPr>
            <w:r w:rsidRPr="001C4360">
              <w:rPr>
                <w:sz w:val="22"/>
                <w:szCs w:val="22"/>
              </w:rPr>
              <w:t>Наименование кода  классификации доходов бюджета</w:t>
            </w:r>
          </w:p>
        </w:tc>
      </w:tr>
      <w:tr w:rsidR="001C4360" w:rsidRPr="001C4360" w:rsidTr="00142FBB">
        <w:trPr>
          <w:trHeight w:val="240"/>
        </w:trPr>
        <w:tc>
          <w:tcPr>
            <w:tcW w:w="855" w:type="dxa"/>
            <w:tcBorders>
              <w:top w:val="nil"/>
              <w:left w:val="single" w:sz="4" w:space="0" w:color="auto"/>
              <w:bottom w:val="single" w:sz="4" w:space="0" w:color="auto"/>
              <w:right w:val="single" w:sz="4" w:space="0" w:color="auto"/>
            </w:tcBorders>
            <w:shd w:val="clear" w:color="auto" w:fill="auto"/>
            <w:vAlign w:val="center"/>
            <w:hideMark/>
          </w:tcPr>
          <w:p w:rsidR="001C4360" w:rsidRPr="001C4360" w:rsidRDefault="001C4360" w:rsidP="001C4360">
            <w:pPr>
              <w:jc w:val="center"/>
            </w:pPr>
            <w:r w:rsidRPr="001C4360">
              <w:t> </w:t>
            </w:r>
          </w:p>
        </w:tc>
        <w:tc>
          <w:tcPr>
            <w:tcW w:w="1032" w:type="dxa"/>
            <w:tcBorders>
              <w:top w:val="nil"/>
              <w:left w:val="nil"/>
              <w:bottom w:val="single" w:sz="4" w:space="0" w:color="auto"/>
              <w:right w:val="single" w:sz="4" w:space="0" w:color="auto"/>
            </w:tcBorders>
            <w:shd w:val="clear" w:color="auto" w:fill="auto"/>
            <w:vAlign w:val="center"/>
            <w:hideMark/>
          </w:tcPr>
          <w:p w:rsidR="001C4360" w:rsidRPr="001C4360" w:rsidRDefault="001C4360" w:rsidP="001C4360">
            <w:pPr>
              <w:jc w:val="center"/>
            </w:pPr>
            <w:r w:rsidRPr="001C4360">
              <w:t>1</w:t>
            </w:r>
          </w:p>
        </w:tc>
        <w:tc>
          <w:tcPr>
            <w:tcW w:w="1672" w:type="dxa"/>
            <w:gridSpan w:val="2"/>
            <w:tcBorders>
              <w:top w:val="nil"/>
              <w:left w:val="nil"/>
              <w:bottom w:val="single" w:sz="4" w:space="0" w:color="auto"/>
              <w:right w:val="single" w:sz="4" w:space="0" w:color="auto"/>
            </w:tcBorders>
            <w:shd w:val="clear" w:color="auto" w:fill="auto"/>
            <w:vAlign w:val="center"/>
            <w:hideMark/>
          </w:tcPr>
          <w:p w:rsidR="001C4360" w:rsidRPr="001C4360" w:rsidRDefault="001C4360" w:rsidP="001C4360">
            <w:pPr>
              <w:jc w:val="center"/>
            </w:pPr>
            <w:r w:rsidRPr="001C4360">
              <w:t>2</w:t>
            </w:r>
          </w:p>
        </w:tc>
        <w:tc>
          <w:tcPr>
            <w:tcW w:w="13627"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pPr>
            <w:r w:rsidRPr="001C4360">
              <w:t>3</w:t>
            </w:r>
          </w:p>
        </w:tc>
      </w:tr>
      <w:tr w:rsidR="001C4360" w:rsidRPr="001C4360" w:rsidTr="00142FBB">
        <w:trPr>
          <w:trHeight w:val="315"/>
        </w:trPr>
        <w:tc>
          <w:tcPr>
            <w:tcW w:w="855" w:type="dxa"/>
            <w:tcBorders>
              <w:top w:val="nil"/>
              <w:left w:val="single" w:sz="4" w:space="0" w:color="auto"/>
              <w:bottom w:val="single" w:sz="4" w:space="0" w:color="auto"/>
              <w:right w:val="single" w:sz="4" w:space="0" w:color="auto"/>
            </w:tcBorders>
            <w:shd w:val="clear" w:color="auto" w:fill="auto"/>
            <w:noWrap/>
            <w:hideMark/>
          </w:tcPr>
          <w:p w:rsidR="001C4360" w:rsidRPr="001C4360" w:rsidRDefault="001C4360" w:rsidP="001C4360">
            <w:pPr>
              <w:jc w:val="center"/>
            </w:pPr>
            <w:r w:rsidRPr="001C4360">
              <w:t>1</w:t>
            </w:r>
          </w:p>
        </w:tc>
        <w:tc>
          <w:tcPr>
            <w:tcW w:w="1032"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b/>
                <w:bCs/>
              </w:rPr>
            </w:pPr>
            <w:r w:rsidRPr="001C4360">
              <w:rPr>
                <w:rFonts w:ascii="Times New Roman CYR" w:hAnsi="Times New Roman CYR" w:cs="Times New Roman CYR"/>
                <w:b/>
                <w:bCs/>
              </w:rPr>
              <w:t>422</w:t>
            </w:r>
          </w:p>
        </w:tc>
        <w:tc>
          <w:tcPr>
            <w:tcW w:w="15299" w:type="dxa"/>
            <w:gridSpan w:val="3"/>
            <w:tcBorders>
              <w:top w:val="single" w:sz="4" w:space="0" w:color="auto"/>
              <w:left w:val="nil"/>
              <w:bottom w:val="single" w:sz="4" w:space="0" w:color="auto"/>
              <w:right w:val="single" w:sz="4" w:space="0" w:color="000000"/>
            </w:tcBorders>
            <w:shd w:val="clear" w:color="auto" w:fill="auto"/>
            <w:vAlign w:val="bottom"/>
            <w:hideMark/>
          </w:tcPr>
          <w:p w:rsidR="001C4360" w:rsidRPr="001C4360" w:rsidRDefault="001C4360" w:rsidP="001C4360">
            <w:pPr>
              <w:rPr>
                <w:b/>
                <w:bCs/>
              </w:rPr>
            </w:pPr>
            <w:r w:rsidRPr="001C4360">
              <w:rPr>
                <w:b/>
                <w:bCs/>
              </w:rPr>
              <w:t xml:space="preserve">Администрация Красинского сельсовета </w:t>
            </w:r>
          </w:p>
        </w:tc>
      </w:tr>
      <w:tr w:rsidR="001C4360" w:rsidRPr="001C4360" w:rsidTr="00142FBB">
        <w:trPr>
          <w:trHeight w:val="600"/>
        </w:trPr>
        <w:tc>
          <w:tcPr>
            <w:tcW w:w="855" w:type="dxa"/>
            <w:tcBorders>
              <w:top w:val="nil"/>
              <w:left w:val="single" w:sz="4" w:space="0" w:color="auto"/>
              <w:bottom w:val="single" w:sz="4" w:space="0" w:color="auto"/>
              <w:right w:val="single" w:sz="4" w:space="0" w:color="auto"/>
            </w:tcBorders>
            <w:shd w:val="clear" w:color="auto" w:fill="auto"/>
            <w:noWrap/>
            <w:hideMark/>
          </w:tcPr>
          <w:p w:rsidR="001C4360" w:rsidRPr="001C4360" w:rsidRDefault="001C4360" w:rsidP="001C4360">
            <w:pPr>
              <w:jc w:val="center"/>
            </w:pPr>
            <w:r w:rsidRPr="001C4360">
              <w:t>2</w:t>
            </w:r>
          </w:p>
        </w:tc>
        <w:tc>
          <w:tcPr>
            <w:tcW w:w="1032"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nil"/>
              <w:left w:val="nil"/>
              <w:bottom w:val="single" w:sz="4" w:space="0" w:color="auto"/>
              <w:right w:val="nil"/>
            </w:tcBorders>
            <w:shd w:val="clear" w:color="auto" w:fill="auto"/>
            <w:hideMark/>
          </w:tcPr>
          <w:p w:rsidR="001C4360" w:rsidRPr="001C4360" w:rsidRDefault="001C4360" w:rsidP="001C4360">
            <w:pPr>
              <w:jc w:val="center"/>
            </w:pPr>
            <w:r w:rsidRPr="001C4360">
              <w:rPr>
                <w:sz w:val="22"/>
                <w:szCs w:val="22"/>
              </w:rPr>
              <w:t>1 08 04 020 01 1000 110</w:t>
            </w:r>
          </w:p>
        </w:tc>
        <w:tc>
          <w:tcPr>
            <w:tcW w:w="14052" w:type="dxa"/>
            <w:gridSpan w:val="2"/>
            <w:tcBorders>
              <w:top w:val="nil"/>
              <w:left w:val="single" w:sz="4" w:space="0" w:color="auto"/>
              <w:bottom w:val="single" w:sz="8" w:space="0" w:color="auto"/>
              <w:right w:val="single" w:sz="4" w:space="0" w:color="auto"/>
            </w:tcBorders>
            <w:shd w:val="clear" w:color="auto" w:fill="auto"/>
            <w:vAlign w:val="bottom"/>
            <w:hideMark/>
          </w:tcPr>
          <w:p w:rsidR="001C4360" w:rsidRPr="001C4360" w:rsidRDefault="001C4360" w:rsidP="001C4360">
            <w:r w:rsidRPr="001C4360">
              <w:rPr>
                <w:sz w:val="22"/>
                <w:szCs w:val="22"/>
              </w:rPr>
              <w:t>Государственная пошлина на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1C4360" w:rsidRPr="001C4360" w:rsidTr="00142FBB">
        <w:trPr>
          <w:trHeight w:val="900"/>
        </w:trPr>
        <w:tc>
          <w:tcPr>
            <w:tcW w:w="855" w:type="dxa"/>
            <w:tcBorders>
              <w:top w:val="nil"/>
              <w:left w:val="single" w:sz="4" w:space="0" w:color="auto"/>
              <w:bottom w:val="single" w:sz="4" w:space="0" w:color="auto"/>
              <w:right w:val="single" w:sz="4" w:space="0" w:color="auto"/>
            </w:tcBorders>
            <w:shd w:val="clear" w:color="auto" w:fill="auto"/>
            <w:noWrap/>
            <w:hideMark/>
          </w:tcPr>
          <w:p w:rsidR="001C4360" w:rsidRPr="001C4360" w:rsidRDefault="001C4360" w:rsidP="001C4360">
            <w:pPr>
              <w:jc w:val="center"/>
            </w:pPr>
            <w:r w:rsidRPr="001C4360">
              <w:t>3</w:t>
            </w:r>
          </w:p>
        </w:tc>
        <w:tc>
          <w:tcPr>
            <w:tcW w:w="1032"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nil"/>
              <w:left w:val="nil"/>
              <w:bottom w:val="single" w:sz="4" w:space="0" w:color="auto"/>
              <w:right w:val="nil"/>
            </w:tcBorders>
            <w:shd w:val="clear" w:color="auto" w:fill="auto"/>
            <w:hideMark/>
          </w:tcPr>
          <w:p w:rsidR="001C4360" w:rsidRPr="001C4360" w:rsidRDefault="001C4360" w:rsidP="001C4360">
            <w:pPr>
              <w:jc w:val="center"/>
            </w:pPr>
            <w:r w:rsidRPr="001C4360">
              <w:rPr>
                <w:sz w:val="22"/>
                <w:szCs w:val="22"/>
              </w:rPr>
              <w:t>1 08 04 020 01 4000 110</w:t>
            </w:r>
          </w:p>
        </w:tc>
        <w:tc>
          <w:tcPr>
            <w:tcW w:w="14052" w:type="dxa"/>
            <w:gridSpan w:val="2"/>
            <w:tcBorders>
              <w:top w:val="nil"/>
              <w:left w:val="single" w:sz="4" w:space="0" w:color="auto"/>
              <w:bottom w:val="single" w:sz="4" w:space="0" w:color="auto"/>
              <w:right w:val="single" w:sz="4" w:space="0" w:color="auto"/>
            </w:tcBorders>
            <w:shd w:val="clear" w:color="auto" w:fill="auto"/>
            <w:vAlign w:val="bottom"/>
            <w:hideMark/>
          </w:tcPr>
          <w:p w:rsidR="001C4360" w:rsidRPr="001C4360" w:rsidRDefault="001C4360" w:rsidP="001C4360">
            <w:r w:rsidRPr="001C4360">
              <w:rPr>
                <w:sz w:val="22"/>
                <w:szCs w:val="22"/>
              </w:rPr>
              <w:t>Прочие поступления от государственной пошлины на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1C4360" w:rsidRPr="001C4360" w:rsidTr="00142FBB">
        <w:trPr>
          <w:trHeight w:val="930"/>
        </w:trPr>
        <w:tc>
          <w:tcPr>
            <w:tcW w:w="855" w:type="dxa"/>
            <w:tcBorders>
              <w:top w:val="nil"/>
              <w:left w:val="single" w:sz="4" w:space="0" w:color="auto"/>
              <w:bottom w:val="single" w:sz="4" w:space="0" w:color="auto"/>
              <w:right w:val="single" w:sz="4" w:space="0" w:color="auto"/>
            </w:tcBorders>
            <w:shd w:val="clear" w:color="auto" w:fill="auto"/>
            <w:noWrap/>
            <w:hideMark/>
          </w:tcPr>
          <w:p w:rsidR="001C4360" w:rsidRPr="001C4360" w:rsidRDefault="001C4360" w:rsidP="001C4360">
            <w:pPr>
              <w:jc w:val="center"/>
            </w:pPr>
            <w:r w:rsidRPr="001C4360">
              <w:t>4</w:t>
            </w:r>
          </w:p>
        </w:tc>
        <w:tc>
          <w:tcPr>
            <w:tcW w:w="1032"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nil"/>
              <w:left w:val="nil"/>
              <w:bottom w:val="single" w:sz="4" w:space="0" w:color="auto"/>
              <w:right w:val="single" w:sz="4" w:space="0" w:color="auto"/>
            </w:tcBorders>
            <w:shd w:val="clear" w:color="auto" w:fill="auto"/>
            <w:noWrap/>
            <w:hideMark/>
          </w:tcPr>
          <w:p w:rsidR="001C4360" w:rsidRPr="001C4360" w:rsidRDefault="001C4360" w:rsidP="001C4360">
            <w:pPr>
              <w:jc w:val="center"/>
            </w:pPr>
            <w:r w:rsidRPr="001C4360">
              <w:rPr>
                <w:sz w:val="22"/>
                <w:szCs w:val="22"/>
              </w:rPr>
              <w:t>1 11 09 045 10 0000 120</w:t>
            </w:r>
          </w:p>
        </w:tc>
        <w:tc>
          <w:tcPr>
            <w:tcW w:w="14052" w:type="dxa"/>
            <w:gridSpan w:val="2"/>
            <w:tcBorders>
              <w:top w:val="nil"/>
              <w:left w:val="nil"/>
              <w:bottom w:val="single" w:sz="8" w:space="0" w:color="auto"/>
              <w:right w:val="single" w:sz="4" w:space="0" w:color="auto"/>
            </w:tcBorders>
            <w:shd w:val="clear" w:color="auto" w:fill="auto"/>
            <w:vAlign w:val="bottom"/>
            <w:hideMark/>
          </w:tcPr>
          <w:p w:rsidR="001C4360" w:rsidRPr="001C4360" w:rsidRDefault="001C4360" w:rsidP="001C4360">
            <w:pPr>
              <w:jc w:val="both"/>
            </w:pPr>
            <w:r w:rsidRPr="001C4360">
              <w:rPr>
                <w:sz w:val="22"/>
                <w:szCs w:val="22"/>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1C4360" w:rsidRPr="001C4360" w:rsidTr="00142FBB">
        <w:trPr>
          <w:trHeight w:val="360"/>
        </w:trPr>
        <w:tc>
          <w:tcPr>
            <w:tcW w:w="855" w:type="dxa"/>
            <w:tcBorders>
              <w:top w:val="nil"/>
              <w:left w:val="single" w:sz="4" w:space="0" w:color="auto"/>
              <w:bottom w:val="single" w:sz="4" w:space="0" w:color="auto"/>
              <w:right w:val="single" w:sz="4" w:space="0" w:color="auto"/>
            </w:tcBorders>
            <w:shd w:val="clear" w:color="auto" w:fill="auto"/>
            <w:noWrap/>
            <w:hideMark/>
          </w:tcPr>
          <w:p w:rsidR="001C4360" w:rsidRPr="001C4360" w:rsidRDefault="001C4360" w:rsidP="001C4360">
            <w:pPr>
              <w:jc w:val="center"/>
            </w:pPr>
            <w:r w:rsidRPr="001C4360">
              <w:lastRenderedPageBreak/>
              <w:t>5</w:t>
            </w:r>
          </w:p>
        </w:tc>
        <w:tc>
          <w:tcPr>
            <w:tcW w:w="1032"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nil"/>
              <w:left w:val="nil"/>
              <w:bottom w:val="single" w:sz="4" w:space="0" w:color="auto"/>
              <w:right w:val="single" w:sz="4" w:space="0" w:color="auto"/>
            </w:tcBorders>
            <w:shd w:val="clear" w:color="auto" w:fill="auto"/>
            <w:noWrap/>
            <w:hideMark/>
          </w:tcPr>
          <w:p w:rsidR="001C4360" w:rsidRPr="001C4360" w:rsidRDefault="001C4360" w:rsidP="001C4360">
            <w:pPr>
              <w:jc w:val="center"/>
            </w:pPr>
            <w:r w:rsidRPr="001C4360">
              <w:rPr>
                <w:sz w:val="22"/>
                <w:szCs w:val="22"/>
              </w:rPr>
              <w:t>1 13 02 065 10 0000 130</w:t>
            </w:r>
          </w:p>
        </w:tc>
        <w:tc>
          <w:tcPr>
            <w:tcW w:w="14052" w:type="dxa"/>
            <w:gridSpan w:val="2"/>
            <w:tcBorders>
              <w:top w:val="nil"/>
              <w:left w:val="nil"/>
              <w:bottom w:val="single" w:sz="8" w:space="0" w:color="auto"/>
              <w:right w:val="single" w:sz="4" w:space="0" w:color="auto"/>
            </w:tcBorders>
            <w:shd w:val="clear" w:color="auto" w:fill="auto"/>
            <w:hideMark/>
          </w:tcPr>
          <w:p w:rsidR="001C4360" w:rsidRPr="001C4360" w:rsidRDefault="001C4360" w:rsidP="001C4360">
            <w:pPr>
              <w:jc w:val="both"/>
            </w:pPr>
            <w:r w:rsidRPr="001C4360">
              <w:rPr>
                <w:sz w:val="22"/>
                <w:szCs w:val="22"/>
              </w:rPr>
              <w:t>Доходы, поступающие в порядке возмещения расходов, понесенных в связи с эксплуатацией  имущества сельских поселений</w:t>
            </w:r>
          </w:p>
        </w:tc>
      </w:tr>
      <w:tr w:rsidR="001C4360" w:rsidRPr="001C4360" w:rsidTr="00142FBB">
        <w:trPr>
          <w:trHeight w:val="585"/>
        </w:trPr>
        <w:tc>
          <w:tcPr>
            <w:tcW w:w="855" w:type="dxa"/>
            <w:tcBorders>
              <w:top w:val="nil"/>
              <w:left w:val="single" w:sz="4" w:space="0" w:color="auto"/>
              <w:bottom w:val="nil"/>
              <w:right w:val="single" w:sz="4" w:space="0" w:color="auto"/>
            </w:tcBorders>
            <w:shd w:val="clear" w:color="auto" w:fill="auto"/>
            <w:noWrap/>
            <w:hideMark/>
          </w:tcPr>
          <w:p w:rsidR="001C4360" w:rsidRPr="001C4360" w:rsidRDefault="001C4360" w:rsidP="001C4360">
            <w:pPr>
              <w:jc w:val="center"/>
            </w:pPr>
            <w:r w:rsidRPr="001C4360">
              <w:t>6</w:t>
            </w:r>
          </w:p>
        </w:tc>
        <w:tc>
          <w:tcPr>
            <w:tcW w:w="1032" w:type="dxa"/>
            <w:tcBorders>
              <w:top w:val="nil"/>
              <w:left w:val="nil"/>
              <w:bottom w:val="nil"/>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nil"/>
              <w:left w:val="nil"/>
              <w:bottom w:val="nil"/>
              <w:right w:val="nil"/>
            </w:tcBorders>
            <w:shd w:val="clear" w:color="auto" w:fill="auto"/>
            <w:noWrap/>
            <w:hideMark/>
          </w:tcPr>
          <w:p w:rsidR="001C4360" w:rsidRPr="001C4360" w:rsidRDefault="001C4360" w:rsidP="001C4360">
            <w:pPr>
              <w:jc w:val="center"/>
            </w:pPr>
            <w:r w:rsidRPr="001C4360">
              <w:rPr>
                <w:sz w:val="22"/>
                <w:szCs w:val="22"/>
              </w:rPr>
              <w:t>1 16 51 040 02 0000 140</w:t>
            </w:r>
          </w:p>
        </w:tc>
        <w:tc>
          <w:tcPr>
            <w:tcW w:w="14052" w:type="dxa"/>
            <w:gridSpan w:val="2"/>
            <w:tcBorders>
              <w:top w:val="nil"/>
              <w:left w:val="single" w:sz="4" w:space="0" w:color="auto"/>
              <w:bottom w:val="nil"/>
              <w:right w:val="single" w:sz="4" w:space="0" w:color="auto"/>
            </w:tcBorders>
            <w:shd w:val="clear" w:color="auto" w:fill="auto"/>
            <w:vAlign w:val="bottom"/>
            <w:hideMark/>
          </w:tcPr>
          <w:p w:rsidR="001C4360" w:rsidRPr="001C4360" w:rsidRDefault="001C4360" w:rsidP="001C4360">
            <w:pPr>
              <w:jc w:val="both"/>
            </w:pPr>
            <w:r w:rsidRPr="001C4360">
              <w:rPr>
                <w:sz w:val="22"/>
                <w:szCs w:val="22"/>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 поселений</w:t>
            </w:r>
          </w:p>
        </w:tc>
      </w:tr>
      <w:tr w:rsidR="001C4360" w:rsidRPr="001C4360" w:rsidTr="00142FBB">
        <w:trPr>
          <w:trHeight w:val="360"/>
        </w:trPr>
        <w:tc>
          <w:tcPr>
            <w:tcW w:w="855" w:type="dxa"/>
            <w:tcBorders>
              <w:top w:val="single" w:sz="4" w:space="0" w:color="auto"/>
              <w:left w:val="single" w:sz="4" w:space="0" w:color="auto"/>
              <w:bottom w:val="single" w:sz="4" w:space="0" w:color="auto"/>
              <w:right w:val="single" w:sz="4" w:space="0" w:color="auto"/>
            </w:tcBorders>
            <w:shd w:val="clear" w:color="auto" w:fill="auto"/>
            <w:noWrap/>
            <w:hideMark/>
          </w:tcPr>
          <w:p w:rsidR="001C4360" w:rsidRPr="001C4360" w:rsidRDefault="001C4360" w:rsidP="001C4360">
            <w:pPr>
              <w:jc w:val="center"/>
            </w:pPr>
            <w:r w:rsidRPr="001C4360">
              <w:t>7</w:t>
            </w:r>
          </w:p>
        </w:tc>
        <w:tc>
          <w:tcPr>
            <w:tcW w:w="1032" w:type="dxa"/>
            <w:tcBorders>
              <w:top w:val="single" w:sz="4" w:space="0" w:color="auto"/>
              <w:left w:val="nil"/>
              <w:bottom w:val="single" w:sz="4" w:space="0" w:color="auto"/>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single" w:sz="4" w:space="0" w:color="auto"/>
              <w:left w:val="nil"/>
              <w:bottom w:val="single" w:sz="4" w:space="0" w:color="auto"/>
              <w:right w:val="single" w:sz="4" w:space="0" w:color="auto"/>
            </w:tcBorders>
            <w:shd w:val="clear" w:color="auto" w:fill="auto"/>
            <w:hideMark/>
          </w:tcPr>
          <w:p w:rsidR="001C4360" w:rsidRPr="001C4360" w:rsidRDefault="001C4360" w:rsidP="001C4360">
            <w:pPr>
              <w:jc w:val="center"/>
            </w:pPr>
            <w:r w:rsidRPr="001C4360">
              <w:rPr>
                <w:sz w:val="22"/>
                <w:szCs w:val="22"/>
              </w:rPr>
              <w:t>1 17 01 050 10 0000 180</w:t>
            </w:r>
          </w:p>
        </w:tc>
        <w:tc>
          <w:tcPr>
            <w:tcW w:w="14052" w:type="dxa"/>
            <w:gridSpan w:val="2"/>
            <w:tcBorders>
              <w:top w:val="single" w:sz="4" w:space="0" w:color="auto"/>
              <w:left w:val="nil"/>
              <w:bottom w:val="single" w:sz="4" w:space="0" w:color="auto"/>
              <w:right w:val="single" w:sz="4" w:space="0" w:color="auto"/>
            </w:tcBorders>
            <w:shd w:val="clear" w:color="auto" w:fill="auto"/>
            <w:hideMark/>
          </w:tcPr>
          <w:p w:rsidR="001C4360" w:rsidRPr="001C4360" w:rsidRDefault="001C4360" w:rsidP="001C4360">
            <w:pPr>
              <w:jc w:val="both"/>
            </w:pPr>
            <w:r w:rsidRPr="001C4360">
              <w:rPr>
                <w:sz w:val="22"/>
                <w:szCs w:val="22"/>
              </w:rPr>
              <w:t>Невыясненные поступления, зачисляемые в бюджеты поселений</w:t>
            </w:r>
          </w:p>
        </w:tc>
      </w:tr>
      <w:tr w:rsidR="001C4360" w:rsidRPr="001C4360" w:rsidTr="00142FBB">
        <w:trPr>
          <w:trHeight w:val="345"/>
        </w:trPr>
        <w:tc>
          <w:tcPr>
            <w:tcW w:w="855" w:type="dxa"/>
            <w:tcBorders>
              <w:top w:val="nil"/>
              <w:left w:val="single" w:sz="4" w:space="0" w:color="auto"/>
              <w:bottom w:val="single" w:sz="4" w:space="0" w:color="auto"/>
              <w:right w:val="single" w:sz="4" w:space="0" w:color="auto"/>
            </w:tcBorders>
            <w:shd w:val="clear" w:color="auto" w:fill="auto"/>
            <w:noWrap/>
            <w:hideMark/>
          </w:tcPr>
          <w:p w:rsidR="001C4360" w:rsidRPr="001C4360" w:rsidRDefault="001C4360" w:rsidP="001C4360">
            <w:pPr>
              <w:jc w:val="center"/>
            </w:pPr>
            <w:r w:rsidRPr="001C4360">
              <w:t>8</w:t>
            </w:r>
          </w:p>
        </w:tc>
        <w:tc>
          <w:tcPr>
            <w:tcW w:w="1032"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pPr>
            <w:r w:rsidRPr="001C4360">
              <w:rPr>
                <w:sz w:val="22"/>
                <w:szCs w:val="22"/>
              </w:rPr>
              <w:t>1 17 05 050 10 0000 180</w:t>
            </w:r>
          </w:p>
        </w:tc>
        <w:tc>
          <w:tcPr>
            <w:tcW w:w="14052" w:type="dxa"/>
            <w:gridSpan w:val="2"/>
            <w:tcBorders>
              <w:top w:val="nil"/>
              <w:left w:val="nil"/>
              <w:bottom w:val="single" w:sz="8" w:space="0" w:color="auto"/>
              <w:right w:val="single" w:sz="4" w:space="0" w:color="auto"/>
            </w:tcBorders>
            <w:shd w:val="clear" w:color="auto" w:fill="auto"/>
            <w:hideMark/>
          </w:tcPr>
          <w:p w:rsidR="001C4360" w:rsidRPr="001C4360" w:rsidRDefault="001C4360" w:rsidP="001C4360">
            <w:pPr>
              <w:jc w:val="both"/>
            </w:pPr>
            <w:r w:rsidRPr="001C4360">
              <w:rPr>
                <w:sz w:val="22"/>
                <w:szCs w:val="22"/>
              </w:rPr>
              <w:t>Прочие неналоговые доходы бюджетов поселений</w:t>
            </w:r>
          </w:p>
        </w:tc>
      </w:tr>
      <w:tr w:rsidR="001C4360" w:rsidRPr="001C4360" w:rsidTr="00142FBB">
        <w:trPr>
          <w:trHeight w:val="345"/>
        </w:trPr>
        <w:tc>
          <w:tcPr>
            <w:tcW w:w="855" w:type="dxa"/>
            <w:tcBorders>
              <w:top w:val="nil"/>
              <w:left w:val="single" w:sz="4" w:space="0" w:color="auto"/>
              <w:bottom w:val="single" w:sz="4" w:space="0" w:color="auto"/>
              <w:right w:val="single" w:sz="4" w:space="0" w:color="auto"/>
            </w:tcBorders>
            <w:shd w:val="clear" w:color="auto" w:fill="auto"/>
            <w:noWrap/>
            <w:hideMark/>
          </w:tcPr>
          <w:p w:rsidR="001C4360" w:rsidRPr="001C4360" w:rsidRDefault="001C4360" w:rsidP="001C4360">
            <w:pPr>
              <w:jc w:val="center"/>
            </w:pPr>
            <w:r w:rsidRPr="001C4360">
              <w:t>9</w:t>
            </w:r>
          </w:p>
        </w:tc>
        <w:tc>
          <w:tcPr>
            <w:tcW w:w="1032"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pPr>
            <w:r w:rsidRPr="001C4360">
              <w:rPr>
                <w:sz w:val="22"/>
                <w:szCs w:val="22"/>
              </w:rPr>
              <w:t>2 02 01 001 10 8712 151</w:t>
            </w:r>
          </w:p>
        </w:tc>
        <w:tc>
          <w:tcPr>
            <w:tcW w:w="14052" w:type="dxa"/>
            <w:gridSpan w:val="2"/>
            <w:tcBorders>
              <w:top w:val="nil"/>
              <w:left w:val="nil"/>
              <w:bottom w:val="single" w:sz="8" w:space="0" w:color="auto"/>
              <w:right w:val="single" w:sz="4" w:space="0" w:color="auto"/>
            </w:tcBorders>
            <w:shd w:val="clear" w:color="auto" w:fill="auto"/>
            <w:hideMark/>
          </w:tcPr>
          <w:p w:rsidR="001C4360" w:rsidRPr="001C4360" w:rsidRDefault="001C4360" w:rsidP="001C4360">
            <w:pPr>
              <w:jc w:val="both"/>
            </w:pPr>
            <w:r w:rsidRPr="001C4360">
              <w:rPr>
                <w:sz w:val="22"/>
                <w:szCs w:val="22"/>
              </w:rPr>
              <w:t>Дотации бюджетам сельских поселений на выравнивание бюджетной обеспеченности из районного фонда финансовой поддержки</w:t>
            </w:r>
          </w:p>
        </w:tc>
      </w:tr>
      <w:tr w:rsidR="001C4360" w:rsidRPr="001C4360" w:rsidTr="00142FBB">
        <w:trPr>
          <w:trHeight w:val="585"/>
        </w:trPr>
        <w:tc>
          <w:tcPr>
            <w:tcW w:w="855" w:type="dxa"/>
            <w:tcBorders>
              <w:top w:val="nil"/>
              <w:left w:val="single" w:sz="4" w:space="0" w:color="auto"/>
              <w:bottom w:val="nil"/>
              <w:right w:val="single" w:sz="4" w:space="0" w:color="auto"/>
            </w:tcBorders>
            <w:shd w:val="clear" w:color="auto" w:fill="auto"/>
            <w:noWrap/>
            <w:hideMark/>
          </w:tcPr>
          <w:p w:rsidR="001C4360" w:rsidRPr="001C4360" w:rsidRDefault="001C4360" w:rsidP="001C4360">
            <w:pPr>
              <w:jc w:val="center"/>
            </w:pPr>
            <w:r w:rsidRPr="001C4360">
              <w:t>10</w:t>
            </w:r>
          </w:p>
        </w:tc>
        <w:tc>
          <w:tcPr>
            <w:tcW w:w="1032" w:type="dxa"/>
            <w:tcBorders>
              <w:top w:val="nil"/>
              <w:left w:val="nil"/>
              <w:bottom w:val="nil"/>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nil"/>
              <w:left w:val="nil"/>
              <w:bottom w:val="nil"/>
              <w:right w:val="nil"/>
            </w:tcBorders>
            <w:shd w:val="clear" w:color="auto" w:fill="auto"/>
            <w:hideMark/>
          </w:tcPr>
          <w:p w:rsidR="001C4360" w:rsidRPr="001C4360" w:rsidRDefault="001C4360" w:rsidP="001C4360">
            <w:pPr>
              <w:jc w:val="center"/>
            </w:pPr>
            <w:r w:rsidRPr="001C4360">
              <w:rPr>
                <w:sz w:val="22"/>
                <w:szCs w:val="22"/>
              </w:rPr>
              <w:t>2 02 01 001 10 8711 151</w:t>
            </w:r>
          </w:p>
        </w:tc>
        <w:tc>
          <w:tcPr>
            <w:tcW w:w="14052" w:type="dxa"/>
            <w:gridSpan w:val="2"/>
            <w:tcBorders>
              <w:top w:val="nil"/>
              <w:left w:val="single" w:sz="4" w:space="0" w:color="auto"/>
              <w:bottom w:val="single" w:sz="8" w:space="0" w:color="auto"/>
              <w:right w:val="single" w:sz="4" w:space="0" w:color="auto"/>
            </w:tcBorders>
            <w:shd w:val="clear" w:color="auto" w:fill="auto"/>
            <w:hideMark/>
          </w:tcPr>
          <w:p w:rsidR="001C4360" w:rsidRPr="001C4360" w:rsidRDefault="001C4360" w:rsidP="001C4360">
            <w:pPr>
              <w:jc w:val="both"/>
            </w:pPr>
            <w:r w:rsidRPr="001C4360">
              <w:rPr>
                <w:sz w:val="22"/>
                <w:szCs w:val="22"/>
              </w:rPr>
              <w:t>Дотации бюджетам сельских поселений на выравнивание бюджетной обеспеченности из регионального фонда финансовой поддержки</w:t>
            </w:r>
          </w:p>
        </w:tc>
      </w:tr>
      <w:tr w:rsidR="001C4360" w:rsidRPr="001C4360" w:rsidTr="00142FBB">
        <w:trPr>
          <w:trHeight w:val="630"/>
        </w:trPr>
        <w:tc>
          <w:tcPr>
            <w:tcW w:w="855" w:type="dxa"/>
            <w:tcBorders>
              <w:top w:val="single" w:sz="4" w:space="0" w:color="auto"/>
              <w:left w:val="single" w:sz="4" w:space="0" w:color="auto"/>
              <w:bottom w:val="single" w:sz="4" w:space="0" w:color="auto"/>
              <w:right w:val="single" w:sz="4" w:space="0" w:color="auto"/>
            </w:tcBorders>
            <w:shd w:val="clear" w:color="auto" w:fill="auto"/>
            <w:noWrap/>
            <w:hideMark/>
          </w:tcPr>
          <w:p w:rsidR="001C4360" w:rsidRPr="001C4360" w:rsidRDefault="001C4360" w:rsidP="001C4360">
            <w:pPr>
              <w:jc w:val="center"/>
            </w:pPr>
            <w:r w:rsidRPr="001C4360">
              <w:t>11</w:t>
            </w:r>
          </w:p>
        </w:tc>
        <w:tc>
          <w:tcPr>
            <w:tcW w:w="1032" w:type="dxa"/>
            <w:tcBorders>
              <w:top w:val="single" w:sz="4" w:space="0" w:color="auto"/>
              <w:left w:val="nil"/>
              <w:bottom w:val="single" w:sz="4" w:space="0" w:color="auto"/>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single" w:sz="4" w:space="0" w:color="auto"/>
              <w:left w:val="nil"/>
              <w:bottom w:val="single" w:sz="4" w:space="0" w:color="auto"/>
              <w:right w:val="single" w:sz="4" w:space="0" w:color="auto"/>
            </w:tcBorders>
            <w:shd w:val="clear" w:color="auto" w:fill="auto"/>
            <w:hideMark/>
          </w:tcPr>
          <w:p w:rsidR="001C4360" w:rsidRPr="001C4360" w:rsidRDefault="001C4360" w:rsidP="001C4360">
            <w:pPr>
              <w:jc w:val="center"/>
            </w:pPr>
            <w:r w:rsidRPr="001C4360">
              <w:rPr>
                <w:sz w:val="22"/>
                <w:szCs w:val="22"/>
              </w:rPr>
              <w:t>2 02 03 015 10 0000 151</w:t>
            </w:r>
          </w:p>
        </w:tc>
        <w:tc>
          <w:tcPr>
            <w:tcW w:w="14052" w:type="dxa"/>
            <w:gridSpan w:val="2"/>
            <w:tcBorders>
              <w:top w:val="nil"/>
              <w:left w:val="nil"/>
              <w:bottom w:val="single" w:sz="8" w:space="0" w:color="auto"/>
              <w:right w:val="single" w:sz="4" w:space="0" w:color="auto"/>
            </w:tcBorders>
            <w:shd w:val="clear" w:color="auto" w:fill="auto"/>
            <w:hideMark/>
          </w:tcPr>
          <w:p w:rsidR="001C4360" w:rsidRPr="001C4360" w:rsidRDefault="001C4360" w:rsidP="001C4360">
            <w:pPr>
              <w:jc w:val="both"/>
            </w:pPr>
            <w:r w:rsidRPr="001C4360">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1C4360" w:rsidRPr="001C4360" w:rsidTr="00142FBB">
        <w:trPr>
          <w:trHeight w:val="375"/>
        </w:trPr>
        <w:tc>
          <w:tcPr>
            <w:tcW w:w="855" w:type="dxa"/>
            <w:tcBorders>
              <w:top w:val="nil"/>
              <w:left w:val="single" w:sz="4" w:space="0" w:color="auto"/>
              <w:bottom w:val="single" w:sz="4" w:space="0" w:color="auto"/>
              <w:right w:val="single" w:sz="4" w:space="0" w:color="auto"/>
            </w:tcBorders>
            <w:shd w:val="clear" w:color="auto" w:fill="auto"/>
            <w:noWrap/>
            <w:hideMark/>
          </w:tcPr>
          <w:p w:rsidR="001C4360" w:rsidRPr="001C4360" w:rsidRDefault="001C4360" w:rsidP="001C4360">
            <w:pPr>
              <w:jc w:val="center"/>
            </w:pPr>
            <w:r w:rsidRPr="001C4360">
              <w:t>12</w:t>
            </w:r>
          </w:p>
        </w:tc>
        <w:tc>
          <w:tcPr>
            <w:tcW w:w="1032"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pPr>
            <w:r w:rsidRPr="001C4360">
              <w:rPr>
                <w:sz w:val="22"/>
                <w:szCs w:val="22"/>
              </w:rPr>
              <w:t>2 02 03 024 10 7514 151</w:t>
            </w:r>
          </w:p>
        </w:tc>
        <w:tc>
          <w:tcPr>
            <w:tcW w:w="14052" w:type="dxa"/>
            <w:gridSpan w:val="2"/>
            <w:tcBorders>
              <w:top w:val="nil"/>
              <w:left w:val="nil"/>
              <w:bottom w:val="single" w:sz="8" w:space="0" w:color="auto"/>
              <w:right w:val="single" w:sz="4" w:space="0" w:color="auto"/>
            </w:tcBorders>
            <w:shd w:val="clear" w:color="auto" w:fill="auto"/>
            <w:vAlign w:val="bottom"/>
            <w:hideMark/>
          </w:tcPr>
          <w:p w:rsidR="001C4360" w:rsidRPr="001C4360" w:rsidRDefault="001C4360" w:rsidP="001C4360">
            <w:pPr>
              <w:jc w:val="both"/>
            </w:pPr>
            <w:r w:rsidRPr="001C4360">
              <w:rPr>
                <w:sz w:val="22"/>
                <w:szCs w:val="22"/>
              </w:rPr>
              <w:t>Субвенции бюджетам сельских поселений  на выполнение передаваемых полномочий субъектов Российской Федерации</w:t>
            </w:r>
          </w:p>
        </w:tc>
      </w:tr>
      <w:tr w:rsidR="001C4360" w:rsidRPr="001C4360" w:rsidTr="00142FBB">
        <w:trPr>
          <w:trHeight w:val="435"/>
        </w:trPr>
        <w:tc>
          <w:tcPr>
            <w:tcW w:w="855" w:type="dxa"/>
            <w:tcBorders>
              <w:top w:val="nil"/>
              <w:left w:val="single" w:sz="4" w:space="0" w:color="auto"/>
              <w:bottom w:val="single" w:sz="4" w:space="0" w:color="auto"/>
              <w:right w:val="single" w:sz="4" w:space="0" w:color="auto"/>
            </w:tcBorders>
            <w:shd w:val="clear" w:color="auto" w:fill="auto"/>
            <w:noWrap/>
            <w:hideMark/>
          </w:tcPr>
          <w:p w:rsidR="001C4360" w:rsidRPr="001C4360" w:rsidRDefault="001C4360" w:rsidP="001C4360">
            <w:pPr>
              <w:jc w:val="center"/>
            </w:pPr>
            <w:r w:rsidRPr="001C4360">
              <w:t>13</w:t>
            </w:r>
          </w:p>
        </w:tc>
        <w:tc>
          <w:tcPr>
            <w:tcW w:w="1032"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pPr>
            <w:r w:rsidRPr="001C4360">
              <w:rPr>
                <w:sz w:val="22"/>
                <w:szCs w:val="22"/>
              </w:rPr>
              <w:t>2 02 04 999 10 8713 151</w:t>
            </w:r>
          </w:p>
        </w:tc>
        <w:tc>
          <w:tcPr>
            <w:tcW w:w="14052" w:type="dxa"/>
            <w:gridSpan w:val="2"/>
            <w:tcBorders>
              <w:top w:val="nil"/>
              <w:left w:val="nil"/>
              <w:bottom w:val="single" w:sz="8" w:space="0" w:color="auto"/>
              <w:right w:val="single" w:sz="4" w:space="0" w:color="auto"/>
            </w:tcBorders>
            <w:shd w:val="clear" w:color="auto" w:fill="auto"/>
            <w:vAlign w:val="bottom"/>
            <w:hideMark/>
          </w:tcPr>
          <w:p w:rsidR="001C4360" w:rsidRPr="001C4360" w:rsidRDefault="001C4360" w:rsidP="001C4360">
            <w:pPr>
              <w:jc w:val="both"/>
            </w:pPr>
            <w:r w:rsidRPr="001C4360">
              <w:rPr>
                <w:sz w:val="22"/>
                <w:szCs w:val="22"/>
              </w:rPr>
              <w:t>Иные межбюджетные трансферты, передаваемые бюджетам сельских поселений до выравнивания бюджетной обеспеченности</w:t>
            </w:r>
          </w:p>
        </w:tc>
      </w:tr>
      <w:tr w:rsidR="001C4360" w:rsidRPr="001C4360" w:rsidTr="00142FBB">
        <w:trPr>
          <w:trHeight w:val="345"/>
        </w:trPr>
        <w:tc>
          <w:tcPr>
            <w:tcW w:w="855" w:type="dxa"/>
            <w:tcBorders>
              <w:top w:val="nil"/>
              <w:left w:val="single" w:sz="4" w:space="0" w:color="auto"/>
              <w:bottom w:val="nil"/>
              <w:right w:val="single" w:sz="4" w:space="0" w:color="auto"/>
            </w:tcBorders>
            <w:shd w:val="clear" w:color="auto" w:fill="auto"/>
            <w:noWrap/>
            <w:hideMark/>
          </w:tcPr>
          <w:p w:rsidR="001C4360" w:rsidRPr="001C4360" w:rsidRDefault="001C4360" w:rsidP="001C4360">
            <w:pPr>
              <w:jc w:val="center"/>
            </w:pPr>
            <w:r w:rsidRPr="001C4360">
              <w:t>14</w:t>
            </w:r>
          </w:p>
        </w:tc>
        <w:tc>
          <w:tcPr>
            <w:tcW w:w="1032" w:type="dxa"/>
            <w:tcBorders>
              <w:top w:val="nil"/>
              <w:left w:val="nil"/>
              <w:bottom w:val="nil"/>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nil"/>
              <w:left w:val="nil"/>
              <w:bottom w:val="nil"/>
              <w:right w:val="nil"/>
            </w:tcBorders>
            <w:shd w:val="clear" w:color="auto" w:fill="auto"/>
            <w:hideMark/>
          </w:tcPr>
          <w:p w:rsidR="001C4360" w:rsidRPr="001C4360" w:rsidRDefault="001C4360" w:rsidP="001C4360">
            <w:pPr>
              <w:jc w:val="center"/>
            </w:pPr>
            <w:r w:rsidRPr="001C4360">
              <w:rPr>
                <w:sz w:val="22"/>
                <w:szCs w:val="22"/>
              </w:rPr>
              <w:t>2 02 04 999 10 7508 151</w:t>
            </w:r>
          </w:p>
        </w:tc>
        <w:tc>
          <w:tcPr>
            <w:tcW w:w="14052" w:type="dxa"/>
            <w:gridSpan w:val="2"/>
            <w:tcBorders>
              <w:top w:val="nil"/>
              <w:left w:val="single" w:sz="4" w:space="0" w:color="auto"/>
              <w:bottom w:val="single" w:sz="8" w:space="0" w:color="auto"/>
              <w:right w:val="single" w:sz="4" w:space="0" w:color="auto"/>
            </w:tcBorders>
            <w:shd w:val="clear" w:color="auto" w:fill="auto"/>
            <w:vAlign w:val="bottom"/>
            <w:hideMark/>
          </w:tcPr>
          <w:p w:rsidR="001C4360" w:rsidRPr="001C4360" w:rsidRDefault="001C4360" w:rsidP="001C4360">
            <w:pPr>
              <w:jc w:val="both"/>
            </w:pPr>
            <w:r w:rsidRPr="001C4360">
              <w:rPr>
                <w:sz w:val="22"/>
                <w:szCs w:val="22"/>
              </w:rPr>
              <w:t>Субсидии на содержание автомобильных дорог общего пользования местного значения городских округов, городских и сельских поселений.</w:t>
            </w:r>
          </w:p>
        </w:tc>
      </w:tr>
      <w:tr w:rsidR="001C4360" w:rsidRPr="001C4360" w:rsidTr="00142FBB">
        <w:trPr>
          <w:trHeight w:val="345"/>
        </w:trPr>
        <w:tc>
          <w:tcPr>
            <w:tcW w:w="855" w:type="dxa"/>
            <w:tcBorders>
              <w:top w:val="single" w:sz="4" w:space="0" w:color="auto"/>
              <w:left w:val="single" w:sz="4" w:space="0" w:color="auto"/>
              <w:bottom w:val="single" w:sz="4" w:space="0" w:color="auto"/>
              <w:right w:val="single" w:sz="4" w:space="0" w:color="auto"/>
            </w:tcBorders>
            <w:shd w:val="clear" w:color="auto" w:fill="auto"/>
            <w:noWrap/>
            <w:hideMark/>
          </w:tcPr>
          <w:p w:rsidR="001C4360" w:rsidRPr="001C4360" w:rsidRDefault="001C4360" w:rsidP="001C4360">
            <w:pPr>
              <w:jc w:val="center"/>
            </w:pPr>
            <w:r w:rsidRPr="001C4360">
              <w:t>15</w:t>
            </w:r>
          </w:p>
        </w:tc>
        <w:tc>
          <w:tcPr>
            <w:tcW w:w="1032" w:type="dxa"/>
            <w:tcBorders>
              <w:top w:val="single" w:sz="4" w:space="0" w:color="auto"/>
              <w:left w:val="nil"/>
              <w:bottom w:val="single" w:sz="4" w:space="0" w:color="auto"/>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1C4360" w:rsidRPr="001C4360" w:rsidRDefault="001C4360" w:rsidP="001C4360">
            <w:r w:rsidRPr="001C4360">
              <w:rPr>
                <w:sz w:val="22"/>
                <w:szCs w:val="22"/>
              </w:rPr>
              <w:t>2 02 04 999 10 6101 151</w:t>
            </w:r>
          </w:p>
        </w:tc>
        <w:tc>
          <w:tcPr>
            <w:tcW w:w="14052" w:type="dxa"/>
            <w:gridSpan w:val="2"/>
            <w:tcBorders>
              <w:top w:val="nil"/>
              <w:left w:val="nil"/>
              <w:bottom w:val="single" w:sz="4" w:space="0" w:color="auto"/>
              <w:right w:val="single" w:sz="4" w:space="0" w:color="auto"/>
            </w:tcBorders>
            <w:shd w:val="clear" w:color="auto" w:fill="auto"/>
            <w:hideMark/>
          </w:tcPr>
          <w:p w:rsidR="001C4360" w:rsidRPr="001C4360" w:rsidRDefault="001C4360" w:rsidP="001C4360">
            <w:r w:rsidRPr="001C4360">
              <w:rPr>
                <w:sz w:val="22"/>
                <w:szCs w:val="22"/>
              </w:rPr>
              <w:t>Субсидии на региональные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r>
      <w:tr w:rsidR="001C4360" w:rsidRPr="001C4360" w:rsidTr="00142FBB">
        <w:trPr>
          <w:trHeight w:val="945"/>
        </w:trPr>
        <w:tc>
          <w:tcPr>
            <w:tcW w:w="855" w:type="dxa"/>
            <w:tcBorders>
              <w:top w:val="nil"/>
              <w:left w:val="single" w:sz="4" w:space="0" w:color="auto"/>
              <w:bottom w:val="single" w:sz="4" w:space="0" w:color="auto"/>
              <w:right w:val="single" w:sz="4" w:space="0" w:color="auto"/>
            </w:tcBorders>
            <w:shd w:val="clear" w:color="auto" w:fill="auto"/>
            <w:noWrap/>
            <w:hideMark/>
          </w:tcPr>
          <w:p w:rsidR="001C4360" w:rsidRPr="001C4360" w:rsidRDefault="001C4360" w:rsidP="001C4360">
            <w:pPr>
              <w:jc w:val="center"/>
            </w:pPr>
            <w:r w:rsidRPr="001C4360">
              <w:lastRenderedPageBreak/>
              <w:t>16</w:t>
            </w:r>
          </w:p>
        </w:tc>
        <w:tc>
          <w:tcPr>
            <w:tcW w:w="1032" w:type="dxa"/>
            <w:tcBorders>
              <w:top w:val="nil"/>
              <w:left w:val="nil"/>
              <w:bottom w:val="single" w:sz="4" w:space="0" w:color="auto"/>
              <w:right w:val="single" w:sz="4" w:space="0" w:color="auto"/>
            </w:tcBorders>
            <w:shd w:val="clear" w:color="auto" w:fill="auto"/>
            <w:hideMark/>
          </w:tcPr>
          <w:p w:rsidR="001C4360" w:rsidRPr="001C4360" w:rsidRDefault="001C4360" w:rsidP="001C4360">
            <w:pPr>
              <w:jc w:val="center"/>
              <w:rPr>
                <w:rFonts w:ascii="Times New Roman CYR" w:hAnsi="Times New Roman CYR" w:cs="Times New Roman CYR"/>
              </w:rPr>
            </w:pPr>
            <w:r w:rsidRPr="001C4360">
              <w:rPr>
                <w:rFonts w:ascii="Times New Roman CYR" w:hAnsi="Times New Roman CYR" w:cs="Times New Roman CYR"/>
              </w:rPr>
              <w:t>422</w:t>
            </w:r>
          </w:p>
        </w:tc>
        <w:tc>
          <w:tcPr>
            <w:tcW w:w="1247" w:type="dxa"/>
            <w:tcBorders>
              <w:top w:val="nil"/>
              <w:left w:val="nil"/>
              <w:bottom w:val="single" w:sz="4" w:space="0" w:color="auto"/>
              <w:right w:val="nil"/>
            </w:tcBorders>
            <w:shd w:val="clear" w:color="auto" w:fill="auto"/>
            <w:noWrap/>
            <w:vAlign w:val="bottom"/>
            <w:hideMark/>
          </w:tcPr>
          <w:p w:rsidR="001C4360" w:rsidRPr="001C4360" w:rsidRDefault="001C4360" w:rsidP="001C4360">
            <w:r w:rsidRPr="001C4360">
              <w:rPr>
                <w:sz w:val="22"/>
                <w:szCs w:val="22"/>
              </w:rPr>
              <w:t>2 08 05 000 10 0000 180</w:t>
            </w:r>
          </w:p>
        </w:tc>
        <w:tc>
          <w:tcPr>
            <w:tcW w:w="14052" w:type="dxa"/>
            <w:gridSpan w:val="2"/>
            <w:tcBorders>
              <w:top w:val="nil"/>
              <w:left w:val="single" w:sz="4" w:space="0" w:color="auto"/>
              <w:bottom w:val="single" w:sz="4" w:space="0" w:color="auto"/>
              <w:right w:val="single" w:sz="4" w:space="0" w:color="auto"/>
            </w:tcBorders>
            <w:shd w:val="clear" w:color="auto" w:fill="auto"/>
            <w:hideMark/>
          </w:tcPr>
          <w:p w:rsidR="001C4360" w:rsidRPr="001C4360" w:rsidRDefault="001C4360" w:rsidP="001C4360">
            <w:r w:rsidRPr="001C4360">
              <w:rPr>
                <w:sz w:val="22"/>
                <w:szCs w:val="22"/>
              </w:rPr>
              <w:t>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bl>
    <w:p w:rsidR="00FB3546" w:rsidRDefault="00FB3546"/>
    <w:p w:rsidR="00CB79B4" w:rsidRDefault="00CB79B4"/>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CB79B4" w:rsidRDefault="00CB79B4"/>
    <w:p w:rsidR="00CB79B4" w:rsidRDefault="00CB79B4"/>
    <w:p w:rsidR="00CB79B4" w:rsidRDefault="00CB79B4"/>
    <w:tbl>
      <w:tblPr>
        <w:tblW w:w="0" w:type="auto"/>
        <w:tblLayout w:type="fixed"/>
        <w:tblCellMar>
          <w:left w:w="30" w:type="dxa"/>
          <w:right w:w="30" w:type="dxa"/>
        </w:tblCellMar>
        <w:tblLook w:val="0000"/>
      </w:tblPr>
      <w:tblGrid>
        <w:gridCol w:w="689"/>
        <w:gridCol w:w="1512"/>
        <w:gridCol w:w="2141"/>
        <w:gridCol w:w="5203"/>
      </w:tblGrid>
      <w:tr w:rsidR="00C32899" w:rsidRPr="00C32899">
        <w:trPr>
          <w:trHeight w:val="238"/>
        </w:trPr>
        <w:tc>
          <w:tcPr>
            <w:tcW w:w="689"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1512"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2141"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right"/>
              <w:rPr>
                <w:rFonts w:eastAsiaTheme="minorHAnsi"/>
                <w:b/>
                <w:bCs/>
                <w:color w:val="000000"/>
                <w:lang w:eastAsia="en-US"/>
              </w:rPr>
            </w:pPr>
          </w:p>
        </w:tc>
        <w:tc>
          <w:tcPr>
            <w:tcW w:w="5203"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right"/>
              <w:rPr>
                <w:rFonts w:eastAsiaTheme="minorHAnsi"/>
                <w:b/>
                <w:bCs/>
                <w:color w:val="000000"/>
                <w:lang w:eastAsia="en-US"/>
              </w:rPr>
            </w:pPr>
            <w:r w:rsidRPr="00C32899">
              <w:rPr>
                <w:rFonts w:eastAsiaTheme="minorHAnsi"/>
                <w:b/>
                <w:bCs/>
                <w:color w:val="000000"/>
                <w:lang w:eastAsia="en-US"/>
              </w:rPr>
              <w:t>Приложение 3</w:t>
            </w:r>
          </w:p>
        </w:tc>
      </w:tr>
      <w:tr w:rsidR="00C32899" w:rsidRPr="00C32899">
        <w:trPr>
          <w:trHeight w:val="238"/>
        </w:trPr>
        <w:tc>
          <w:tcPr>
            <w:tcW w:w="689"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1512"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2141"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right"/>
              <w:rPr>
                <w:rFonts w:eastAsiaTheme="minorHAnsi"/>
                <w:color w:val="000000"/>
                <w:lang w:eastAsia="en-US"/>
              </w:rPr>
            </w:pPr>
          </w:p>
        </w:tc>
        <w:tc>
          <w:tcPr>
            <w:tcW w:w="5203"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right"/>
              <w:rPr>
                <w:rFonts w:eastAsiaTheme="minorHAnsi"/>
                <w:color w:val="000000"/>
                <w:lang w:eastAsia="en-US"/>
              </w:rPr>
            </w:pPr>
            <w:r w:rsidRPr="00C32899">
              <w:rPr>
                <w:rFonts w:eastAsiaTheme="minorHAnsi"/>
                <w:color w:val="000000"/>
                <w:lang w:eastAsia="en-US"/>
              </w:rPr>
              <w:t>к решению Красинского сельского Совета депутатов</w:t>
            </w:r>
          </w:p>
        </w:tc>
      </w:tr>
      <w:tr w:rsidR="00C32899" w:rsidRPr="00C32899">
        <w:trPr>
          <w:trHeight w:val="238"/>
        </w:trPr>
        <w:tc>
          <w:tcPr>
            <w:tcW w:w="689"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1512"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2141"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right"/>
              <w:rPr>
                <w:rFonts w:eastAsiaTheme="minorHAnsi"/>
                <w:color w:val="000000"/>
                <w:lang w:eastAsia="en-US"/>
              </w:rPr>
            </w:pPr>
          </w:p>
        </w:tc>
        <w:tc>
          <w:tcPr>
            <w:tcW w:w="5203"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right"/>
              <w:rPr>
                <w:rFonts w:eastAsiaTheme="minorHAnsi"/>
                <w:color w:val="000000"/>
                <w:lang w:eastAsia="en-US"/>
              </w:rPr>
            </w:pPr>
            <w:r w:rsidRPr="00C32899">
              <w:rPr>
                <w:rFonts w:eastAsiaTheme="minorHAnsi"/>
                <w:color w:val="000000"/>
                <w:lang w:eastAsia="en-US"/>
              </w:rPr>
              <w:t>от   26.12.2014 г.   №  17-18</w:t>
            </w:r>
          </w:p>
        </w:tc>
      </w:tr>
      <w:tr w:rsidR="00C32899" w:rsidRPr="00C32899">
        <w:trPr>
          <w:trHeight w:val="238"/>
        </w:trPr>
        <w:tc>
          <w:tcPr>
            <w:tcW w:w="689"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1512"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2141"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5203"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right"/>
              <w:rPr>
                <w:rFonts w:eastAsiaTheme="minorHAnsi"/>
                <w:color w:val="000000"/>
                <w:lang w:eastAsia="en-US"/>
              </w:rPr>
            </w:pPr>
          </w:p>
        </w:tc>
      </w:tr>
      <w:tr w:rsidR="00C32899" w:rsidRPr="00C32899">
        <w:trPr>
          <w:trHeight w:val="238"/>
        </w:trPr>
        <w:tc>
          <w:tcPr>
            <w:tcW w:w="689"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1512"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2141"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5203"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right"/>
              <w:rPr>
                <w:rFonts w:eastAsiaTheme="minorHAnsi"/>
                <w:b/>
                <w:bCs/>
                <w:color w:val="000000"/>
                <w:lang w:eastAsia="en-US"/>
              </w:rPr>
            </w:pPr>
          </w:p>
        </w:tc>
      </w:tr>
      <w:tr w:rsidR="00C32899" w:rsidRPr="00C32899">
        <w:trPr>
          <w:trHeight w:val="238"/>
        </w:trPr>
        <w:tc>
          <w:tcPr>
            <w:tcW w:w="689"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1512"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2141"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5203"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right"/>
              <w:rPr>
                <w:rFonts w:eastAsiaTheme="minorHAnsi"/>
                <w:color w:val="000000"/>
                <w:lang w:eastAsia="en-US"/>
              </w:rPr>
            </w:pPr>
          </w:p>
        </w:tc>
      </w:tr>
      <w:tr w:rsidR="00C32899" w:rsidRPr="00C32899">
        <w:trPr>
          <w:trHeight w:val="238"/>
        </w:trPr>
        <w:tc>
          <w:tcPr>
            <w:tcW w:w="689"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1512"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2141"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rPr>
                <w:rFonts w:eastAsiaTheme="minorHAnsi"/>
                <w:color w:val="000000"/>
                <w:lang w:eastAsia="en-US"/>
              </w:rPr>
            </w:pPr>
          </w:p>
        </w:tc>
        <w:tc>
          <w:tcPr>
            <w:tcW w:w="5203"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right"/>
              <w:rPr>
                <w:rFonts w:eastAsiaTheme="minorHAnsi"/>
                <w:color w:val="000000"/>
                <w:lang w:eastAsia="en-US"/>
              </w:rPr>
            </w:pPr>
          </w:p>
        </w:tc>
      </w:tr>
      <w:tr w:rsidR="00C32899" w:rsidRPr="00C32899">
        <w:trPr>
          <w:trHeight w:val="238"/>
        </w:trPr>
        <w:tc>
          <w:tcPr>
            <w:tcW w:w="689"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1512"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2141"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5203" w:type="dxa"/>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right"/>
              <w:rPr>
                <w:rFonts w:eastAsiaTheme="minorHAnsi"/>
                <w:color w:val="000000"/>
                <w:lang w:eastAsia="en-US"/>
              </w:rPr>
            </w:pPr>
          </w:p>
        </w:tc>
      </w:tr>
      <w:tr w:rsidR="00C32899" w:rsidRPr="00C32899" w:rsidTr="00C32899">
        <w:trPr>
          <w:trHeight w:val="283"/>
        </w:trPr>
        <w:tc>
          <w:tcPr>
            <w:tcW w:w="689" w:type="dxa"/>
            <w:gridSpan w:val="4"/>
            <w:tcBorders>
              <w:top w:val="single" w:sz="2" w:space="0" w:color="000000"/>
              <w:left w:val="single" w:sz="2" w:space="0" w:color="000000"/>
              <w:bottom w:val="single" w:sz="2" w:space="0" w:color="000000"/>
              <w:right w:val="single" w:sz="2" w:space="0" w:color="000000"/>
            </w:tcBorders>
          </w:tcPr>
          <w:p w:rsidR="00C32899" w:rsidRPr="00C32899" w:rsidRDefault="00C32899" w:rsidP="00C32899">
            <w:pPr>
              <w:autoSpaceDE w:val="0"/>
              <w:autoSpaceDN w:val="0"/>
              <w:adjustRightInd w:val="0"/>
              <w:jc w:val="center"/>
              <w:rPr>
                <w:rFonts w:eastAsiaTheme="minorHAnsi"/>
                <w:b/>
                <w:bCs/>
                <w:color w:val="000000"/>
                <w:lang w:eastAsia="en-US"/>
              </w:rPr>
            </w:pPr>
            <w:r w:rsidRPr="00C32899">
              <w:rPr>
                <w:rFonts w:eastAsiaTheme="minorHAnsi"/>
                <w:b/>
                <w:bCs/>
                <w:color w:val="000000"/>
                <w:lang w:eastAsia="en-US"/>
              </w:rPr>
              <w:t>Главные администраторы источников внутреннего финансирования дефицита  бюджета поселения</w:t>
            </w:r>
          </w:p>
        </w:tc>
      </w:tr>
      <w:tr w:rsidR="00C32899" w:rsidRPr="00C32899">
        <w:trPr>
          <w:trHeight w:val="238"/>
        </w:trPr>
        <w:tc>
          <w:tcPr>
            <w:tcW w:w="689" w:type="dxa"/>
            <w:tcBorders>
              <w:top w:val="single" w:sz="2" w:space="0" w:color="000000"/>
              <w:left w:val="single" w:sz="2" w:space="0" w:color="000000"/>
              <w:bottom w:val="single" w:sz="6" w:space="0" w:color="auto"/>
              <w:right w:val="single" w:sz="2" w:space="0" w:color="000000"/>
            </w:tcBorders>
          </w:tcPr>
          <w:p w:rsidR="00C32899" w:rsidRPr="00C32899" w:rsidRDefault="00C32899" w:rsidP="00C32899">
            <w:pPr>
              <w:autoSpaceDE w:val="0"/>
              <w:autoSpaceDN w:val="0"/>
              <w:adjustRightInd w:val="0"/>
              <w:jc w:val="center"/>
              <w:rPr>
                <w:rFonts w:eastAsiaTheme="minorHAnsi"/>
                <w:b/>
                <w:bCs/>
                <w:color w:val="000000"/>
                <w:lang w:eastAsia="en-US"/>
              </w:rPr>
            </w:pPr>
          </w:p>
        </w:tc>
        <w:tc>
          <w:tcPr>
            <w:tcW w:w="1512" w:type="dxa"/>
            <w:tcBorders>
              <w:top w:val="single" w:sz="2" w:space="0" w:color="000000"/>
              <w:left w:val="single" w:sz="2" w:space="0" w:color="000000"/>
              <w:bottom w:val="single" w:sz="6" w:space="0" w:color="auto"/>
              <w:right w:val="single" w:sz="2" w:space="0" w:color="000000"/>
            </w:tcBorders>
          </w:tcPr>
          <w:p w:rsidR="00C32899" w:rsidRPr="00C32899" w:rsidRDefault="00C32899" w:rsidP="00C32899">
            <w:pPr>
              <w:autoSpaceDE w:val="0"/>
              <w:autoSpaceDN w:val="0"/>
              <w:adjustRightInd w:val="0"/>
              <w:jc w:val="center"/>
              <w:rPr>
                <w:rFonts w:eastAsiaTheme="minorHAnsi"/>
                <w:b/>
                <w:bCs/>
                <w:color w:val="000000"/>
                <w:lang w:eastAsia="en-US"/>
              </w:rPr>
            </w:pPr>
          </w:p>
        </w:tc>
        <w:tc>
          <w:tcPr>
            <w:tcW w:w="2141" w:type="dxa"/>
            <w:tcBorders>
              <w:top w:val="single" w:sz="2" w:space="0" w:color="000000"/>
              <w:left w:val="single" w:sz="2" w:space="0" w:color="000000"/>
              <w:bottom w:val="single" w:sz="6" w:space="0" w:color="auto"/>
              <w:right w:val="single" w:sz="2" w:space="0" w:color="000000"/>
            </w:tcBorders>
          </w:tcPr>
          <w:p w:rsidR="00C32899" w:rsidRPr="00C32899" w:rsidRDefault="00C32899" w:rsidP="00C32899">
            <w:pPr>
              <w:autoSpaceDE w:val="0"/>
              <w:autoSpaceDN w:val="0"/>
              <w:adjustRightInd w:val="0"/>
              <w:jc w:val="center"/>
              <w:rPr>
                <w:rFonts w:eastAsiaTheme="minorHAnsi"/>
                <w:b/>
                <w:bCs/>
                <w:color w:val="000000"/>
                <w:lang w:eastAsia="en-US"/>
              </w:rPr>
            </w:pPr>
          </w:p>
        </w:tc>
        <w:tc>
          <w:tcPr>
            <w:tcW w:w="5203" w:type="dxa"/>
            <w:tcBorders>
              <w:top w:val="single" w:sz="2" w:space="0" w:color="000000"/>
              <w:left w:val="single" w:sz="2" w:space="0" w:color="000000"/>
              <w:bottom w:val="single" w:sz="6" w:space="0" w:color="auto"/>
              <w:right w:val="single" w:sz="2" w:space="0" w:color="000000"/>
            </w:tcBorders>
          </w:tcPr>
          <w:p w:rsidR="00C32899" w:rsidRPr="00C32899" w:rsidRDefault="00C32899" w:rsidP="00C32899">
            <w:pPr>
              <w:autoSpaceDE w:val="0"/>
              <w:autoSpaceDN w:val="0"/>
              <w:adjustRightInd w:val="0"/>
              <w:jc w:val="center"/>
              <w:rPr>
                <w:rFonts w:eastAsiaTheme="minorHAnsi"/>
                <w:b/>
                <w:bCs/>
                <w:color w:val="000000"/>
                <w:lang w:eastAsia="en-US"/>
              </w:rPr>
            </w:pPr>
          </w:p>
        </w:tc>
      </w:tr>
      <w:tr w:rsidR="00C32899" w:rsidRPr="00C32899">
        <w:trPr>
          <w:trHeight w:val="713"/>
        </w:trPr>
        <w:tc>
          <w:tcPr>
            <w:tcW w:w="689"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r w:rsidRPr="00C32899">
              <w:rPr>
                <w:rFonts w:eastAsiaTheme="minorHAnsi"/>
                <w:color w:val="000000"/>
                <w:lang w:eastAsia="en-US"/>
              </w:rPr>
              <w:t>№ строки</w:t>
            </w:r>
          </w:p>
        </w:tc>
        <w:tc>
          <w:tcPr>
            <w:tcW w:w="1512"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r w:rsidRPr="00C32899">
              <w:rPr>
                <w:rFonts w:eastAsiaTheme="minorHAnsi"/>
                <w:color w:val="000000"/>
                <w:lang w:eastAsia="en-US"/>
              </w:rPr>
              <w:t>Код главного администратора</w:t>
            </w:r>
          </w:p>
        </w:tc>
        <w:tc>
          <w:tcPr>
            <w:tcW w:w="2141"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r w:rsidRPr="00C32899">
              <w:rPr>
                <w:rFonts w:eastAsiaTheme="minorHAnsi"/>
                <w:color w:val="000000"/>
                <w:lang w:eastAsia="en-US"/>
              </w:rPr>
              <w:t>Код группы, подгруппы, статьи и вида источников</w:t>
            </w:r>
          </w:p>
        </w:tc>
        <w:tc>
          <w:tcPr>
            <w:tcW w:w="5203"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r w:rsidRPr="00C32899">
              <w:rPr>
                <w:rFonts w:eastAsiaTheme="minorHAnsi"/>
                <w:color w:val="000000"/>
                <w:lang w:eastAsia="en-US"/>
              </w:rPr>
              <w:t>Наименование показателя</w:t>
            </w:r>
          </w:p>
        </w:tc>
      </w:tr>
      <w:tr w:rsidR="00C32899" w:rsidRPr="00C32899">
        <w:trPr>
          <w:trHeight w:val="238"/>
        </w:trPr>
        <w:tc>
          <w:tcPr>
            <w:tcW w:w="689"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p>
        </w:tc>
        <w:tc>
          <w:tcPr>
            <w:tcW w:w="1512"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r w:rsidRPr="00C32899">
              <w:rPr>
                <w:rFonts w:eastAsiaTheme="minorHAnsi"/>
                <w:color w:val="000000"/>
                <w:lang w:eastAsia="en-US"/>
              </w:rPr>
              <w:t>1</w:t>
            </w:r>
          </w:p>
        </w:tc>
        <w:tc>
          <w:tcPr>
            <w:tcW w:w="2141"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r w:rsidRPr="00C32899">
              <w:rPr>
                <w:rFonts w:eastAsiaTheme="minorHAnsi"/>
                <w:color w:val="000000"/>
                <w:lang w:eastAsia="en-US"/>
              </w:rPr>
              <w:t>2</w:t>
            </w:r>
          </w:p>
        </w:tc>
        <w:tc>
          <w:tcPr>
            <w:tcW w:w="5203"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r w:rsidRPr="00C32899">
              <w:rPr>
                <w:rFonts w:eastAsiaTheme="minorHAnsi"/>
                <w:color w:val="000000"/>
                <w:lang w:eastAsia="en-US"/>
              </w:rPr>
              <w:t>3</w:t>
            </w:r>
          </w:p>
        </w:tc>
      </w:tr>
      <w:tr w:rsidR="00C32899" w:rsidRPr="00C32899">
        <w:trPr>
          <w:trHeight w:val="238"/>
        </w:trPr>
        <w:tc>
          <w:tcPr>
            <w:tcW w:w="689"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r w:rsidRPr="00C32899">
              <w:rPr>
                <w:rFonts w:eastAsiaTheme="minorHAnsi"/>
                <w:color w:val="000000"/>
                <w:lang w:eastAsia="en-US"/>
              </w:rPr>
              <w:t>1</w:t>
            </w:r>
          </w:p>
        </w:tc>
        <w:tc>
          <w:tcPr>
            <w:tcW w:w="1512"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r w:rsidRPr="00C32899">
              <w:rPr>
                <w:rFonts w:eastAsiaTheme="minorHAnsi"/>
                <w:color w:val="000000"/>
                <w:lang w:eastAsia="en-US"/>
              </w:rPr>
              <w:t>422</w:t>
            </w:r>
          </w:p>
        </w:tc>
        <w:tc>
          <w:tcPr>
            <w:tcW w:w="2141"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rPr>
                <w:rFonts w:eastAsiaTheme="minorHAnsi"/>
                <w:color w:val="000000"/>
                <w:lang w:eastAsia="en-US"/>
              </w:rPr>
            </w:pPr>
          </w:p>
        </w:tc>
        <w:tc>
          <w:tcPr>
            <w:tcW w:w="5203"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rPr>
                <w:rFonts w:eastAsiaTheme="minorHAnsi"/>
                <w:color w:val="000000"/>
                <w:lang w:eastAsia="en-US"/>
              </w:rPr>
            </w:pPr>
            <w:r w:rsidRPr="00C32899">
              <w:rPr>
                <w:rFonts w:eastAsiaTheme="minorHAnsi"/>
                <w:color w:val="000000"/>
                <w:lang w:eastAsia="en-US"/>
              </w:rPr>
              <w:t>Администрация Красинского сельсовета</w:t>
            </w:r>
          </w:p>
        </w:tc>
      </w:tr>
      <w:tr w:rsidR="00C32899" w:rsidRPr="00C32899">
        <w:trPr>
          <w:trHeight w:val="475"/>
        </w:trPr>
        <w:tc>
          <w:tcPr>
            <w:tcW w:w="689"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r w:rsidRPr="00C32899">
              <w:rPr>
                <w:rFonts w:eastAsiaTheme="minorHAnsi"/>
                <w:color w:val="000000"/>
                <w:lang w:eastAsia="en-US"/>
              </w:rPr>
              <w:t>2</w:t>
            </w:r>
          </w:p>
        </w:tc>
        <w:tc>
          <w:tcPr>
            <w:tcW w:w="1512"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r w:rsidRPr="00C32899">
              <w:rPr>
                <w:rFonts w:eastAsiaTheme="minorHAnsi"/>
                <w:color w:val="000000"/>
                <w:lang w:eastAsia="en-US"/>
              </w:rPr>
              <w:t>422</w:t>
            </w:r>
          </w:p>
        </w:tc>
        <w:tc>
          <w:tcPr>
            <w:tcW w:w="2141"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rPr>
                <w:rFonts w:eastAsiaTheme="minorHAnsi"/>
                <w:color w:val="000000"/>
                <w:lang w:eastAsia="en-US"/>
              </w:rPr>
            </w:pPr>
            <w:r w:rsidRPr="00C32899">
              <w:rPr>
                <w:rFonts w:eastAsiaTheme="minorHAnsi"/>
                <w:color w:val="000000"/>
                <w:lang w:eastAsia="en-US"/>
              </w:rPr>
              <w:t xml:space="preserve"> 01 05 02 01 10 0000 510</w:t>
            </w:r>
          </w:p>
        </w:tc>
        <w:tc>
          <w:tcPr>
            <w:tcW w:w="5203"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rPr>
                <w:rFonts w:eastAsiaTheme="minorHAnsi"/>
                <w:color w:val="000000"/>
                <w:lang w:eastAsia="en-US"/>
              </w:rPr>
            </w:pPr>
            <w:r w:rsidRPr="00C32899">
              <w:rPr>
                <w:rFonts w:eastAsiaTheme="minorHAnsi"/>
                <w:color w:val="000000"/>
                <w:lang w:eastAsia="en-US"/>
              </w:rPr>
              <w:t>Увеличение прочих остатков денежных средств бюджета поселений</w:t>
            </w:r>
          </w:p>
        </w:tc>
      </w:tr>
      <w:tr w:rsidR="00C32899" w:rsidRPr="00C32899">
        <w:trPr>
          <w:trHeight w:val="454"/>
        </w:trPr>
        <w:tc>
          <w:tcPr>
            <w:tcW w:w="689"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r w:rsidRPr="00C32899">
              <w:rPr>
                <w:rFonts w:eastAsiaTheme="minorHAnsi"/>
                <w:color w:val="000000"/>
                <w:lang w:eastAsia="en-US"/>
              </w:rPr>
              <w:t>3</w:t>
            </w:r>
          </w:p>
        </w:tc>
        <w:tc>
          <w:tcPr>
            <w:tcW w:w="1512"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jc w:val="center"/>
              <w:rPr>
                <w:rFonts w:eastAsiaTheme="minorHAnsi"/>
                <w:color w:val="000000"/>
                <w:lang w:eastAsia="en-US"/>
              </w:rPr>
            </w:pPr>
            <w:r w:rsidRPr="00C32899">
              <w:rPr>
                <w:rFonts w:eastAsiaTheme="minorHAnsi"/>
                <w:color w:val="000000"/>
                <w:lang w:eastAsia="en-US"/>
              </w:rPr>
              <w:t>422</w:t>
            </w:r>
          </w:p>
        </w:tc>
        <w:tc>
          <w:tcPr>
            <w:tcW w:w="2141"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rPr>
                <w:rFonts w:eastAsiaTheme="minorHAnsi"/>
                <w:color w:val="000000"/>
                <w:lang w:eastAsia="en-US"/>
              </w:rPr>
            </w:pPr>
            <w:r w:rsidRPr="00C32899">
              <w:rPr>
                <w:rFonts w:eastAsiaTheme="minorHAnsi"/>
                <w:color w:val="000000"/>
                <w:lang w:eastAsia="en-US"/>
              </w:rPr>
              <w:t xml:space="preserve"> 01 05 02 01 10 0000 610</w:t>
            </w:r>
          </w:p>
        </w:tc>
        <w:tc>
          <w:tcPr>
            <w:tcW w:w="5203" w:type="dxa"/>
            <w:tcBorders>
              <w:top w:val="single" w:sz="6" w:space="0" w:color="auto"/>
              <w:left w:val="single" w:sz="6" w:space="0" w:color="auto"/>
              <w:bottom w:val="single" w:sz="6" w:space="0" w:color="auto"/>
              <w:right w:val="single" w:sz="6" w:space="0" w:color="auto"/>
            </w:tcBorders>
          </w:tcPr>
          <w:p w:rsidR="00C32899" w:rsidRPr="00C32899" w:rsidRDefault="00C32899" w:rsidP="00C32899">
            <w:pPr>
              <w:autoSpaceDE w:val="0"/>
              <w:autoSpaceDN w:val="0"/>
              <w:adjustRightInd w:val="0"/>
              <w:rPr>
                <w:rFonts w:eastAsiaTheme="minorHAnsi"/>
                <w:color w:val="000000"/>
                <w:lang w:eastAsia="en-US"/>
              </w:rPr>
            </w:pPr>
            <w:r w:rsidRPr="00C32899">
              <w:rPr>
                <w:rFonts w:eastAsiaTheme="minorHAnsi"/>
                <w:color w:val="000000"/>
                <w:lang w:eastAsia="en-US"/>
              </w:rPr>
              <w:t>Уменьшение прочих остатков денежных средств бюджета поселений</w:t>
            </w:r>
          </w:p>
        </w:tc>
      </w:tr>
    </w:tbl>
    <w:p w:rsidR="00CB79B4" w:rsidRDefault="00CB79B4"/>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p w:rsidR="00073E83" w:rsidRDefault="00073E83"/>
    <w:tbl>
      <w:tblPr>
        <w:tblW w:w="10960" w:type="dxa"/>
        <w:tblInd w:w="93" w:type="dxa"/>
        <w:tblLook w:val="04A0"/>
      </w:tblPr>
      <w:tblGrid>
        <w:gridCol w:w="830"/>
        <w:gridCol w:w="580"/>
        <w:gridCol w:w="459"/>
        <w:gridCol w:w="540"/>
        <w:gridCol w:w="480"/>
        <w:gridCol w:w="550"/>
        <w:gridCol w:w="520"/>
        <w:gridCol w:w="661"/>
        <w:gridCol w:w="680"/>
        <w:gridCol w:w="3340"/>
        <w:gridCol w:w="1540"/>
        <w:gridCol w:w="222"/>
        <w:gridCol w:w="960"/>
      </w:tblGrid>
      <w:tr w:rsidR="00073E83" w:rsidRPr="00073E83" w:rsidTr="00073E83">
        <w:trPr>
          <w:trHeight w:val="750"/>
        </w:trPr>
        <w:tc>
          <w:tcPr>
            <w:tcW w:w="70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bookmarkStart w:id="0" w:name="RANGE!A1:L48"/>
            <w:bookmarkEnd w:id="0"/>
          </w:p>
        </w:tc>
        <w:tc>
          <w:tcPr>
            <w:tcW w:w="5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0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2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2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33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r w:rsidRPr="00073E83">
              <w:rPr>
                <w:rFonts w:ascii="Arial CYR" w:hAnsi="Arial CYR" w:cs="Arial CYR"/>
                <w:sz w:val="20"/>
                <w:szCs w:val="20"/>
              </w:rPr>
              <w:t>Приложение№4к решению сессии</w:t>
            </w:r>
          </w:p>
        </w:tc>
        <w:tc>
          <w:tcPr>
            <w:tcW w:w="15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255"/>
        </w:trPr>
        <w:tc>
          <w:tcPr>
            <w:tcW w:w="70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0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2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2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880" w:type="dxa"/>
            <w:gridSpan w:val="2"/>
            <w:tcBorders>
              <w:top w:val="nil"/>
              <w:left w:val="nil"/>
              <w:bottom w:val="nil"/>
              <w:right w:val="nil"/>
            </w:tcBorders>
            <w:shd w:val="clear" w:color="auto" w:fill="auto"/>
            <w:noWrap/>
            <w:vAlign w:val="bottom"/>
            <w:hideMark/>
          </w:tcPr>
          <w:p w:rsidR="00073E83" w:rsidRPr="00073E83" w:rsidRDefault="00073E83" w:rsidP="00073E83">
            <w:pPr>
              <w:jc w:val="right"/>
              <w:rPr>
                <w:rFonts w:ascii="Arial CYR" w:hAnsi="Arial CYR" w:cs="Arial CYR"/>
                <w:b/>
                <w:bCs/>
                <w:sz w:val="20"/>
                <w:szCs w:val="20"/>
              </w:rPr>
            </w:pPr>
            <w:r w:rsidRPr="00073E83">
              <w:rPr>
                <w:rFonts w:ascii="Arial CYR" w:hAnsi="Arial CYR" w:cs="Arial CYR"/>
                <w:b/>
                <w:bCs/>
                <w:sz w:val="20"/>
                <w:szCs w:val="20"/>
              </w:rPr>
              <w:t>Красинского сельского Совета</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15"/>
        </w:trPr>
        <w:tc>
          <w:tcPr>
            <w:tcW w:w="70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0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2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2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880" w:type="dxa"/>
            <w:gridSpan w:val="2"/>
            <w:tcBorders>
              <w:top w:val="nil"/>
              <w:left w:val="nil"/>
              <w:bottom w:val="nil"/>
              <w:right w:val="nil"/>
            </w:tcBorders>
            <w:shd w:val="clear" w:color="auto" w:fill="auto"/>
            <w:noWrap/>
            <w:vAlign w:val="bottom"/>
            <w:hideMark/>
          </w:tcPr>
          <w:p w:rsidR="00073E83" w:rsidRPr="00073E83" w:rsidRDefault="00073E83" w:rsidP="00073E83">
            <w:pPr>
              <w:jc w:val="right"/>
              <w:rPr>
                <w:rFonts w:ascii="Arial CYR" w:hAnsi="Arial CYR" w:cs="Arial CYR"/>
                <w:sz w:val="20"/>
                <w:szCs w:val="20"/>
              </w:rPr>
            </w:pP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285"/>
        </w:trPr>
        <w:tc>
          <w:tcPr>
            <w:tcW w:w="9940" w:type="dxa"/>
            <w:gridSpan w:val="11"/>
            <w:tcBorders>
              <w:top w:val="nil"/>
              <w:left w:val="nil"/>
              <w:bottom w:val="nil"/>
              <w:right w:val="nil"/>
            </w:tcBorders>
            <w:shd w:val="clear" w:color="auto" w:fill="auto"/>
            <w:noWrap/>
            <w:vAlign w:val="center"/>
            <w:hideMark/>
          </w:tcPr>
          <w:p w:rsidR="00073E83" w:rsidRPr="00073E83" w:rsidRDefault="00073E83" w:rsidP="00073E83">
            <w:pPr>
              <w:jc w:val="right"/>
              <w:rPr>
                <w:rFonts w:ascii="Arial CYR" w:hAnsi="Arial CYR" w:cs="Arial CYR"/>
              </w:rPr>
            </w:pPr>
            <w:r w:rsidRPr="00073E83">
              <w:rPr>
                <w:rFonts w:ascii="Arial CYR" w:hAnsi="Arial CYR" w:cs="Arial CYR"/>
                <w:sz w:val="22"/>
                <w:szCs w:val="22"/>
              </w:rPr>
              <w:t>от 26.12.2014г № 17-18</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255"/>
        </w:trPr>
        <w:tc>
          <w:tcPr>
            <w:tcW w:w="70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80" w:type="dxa"/>
            <w:gridSpan w:val="11"/>
            <w:tcBorders>
              <w:top w:val="nil"/>
              <w:left w:val="nil"/>
              <w:bottom w:val="nil"/>
              <w:right w:val="nil"/>
            </w:tcBorders>
            <w:shd w:val="clear" w:color="auto" w:fill="auto"/>
            <w:noWrap/>
            <w:vAlign w:val="center"/>
            <w:hideMark/>
          </w:tcPr>
          <w:p w:rsidR="00073E83" w:rsidRPr="00073E83" w:rsidRDefault="00073E83" w:rsidP="00073E83">
            <w:pPr>
              <w:jc w:val="center"/>
              <w:rPr>
                <w:rFonts w:ascii="Arial CYR" w:hAnsi="Arial CYR" w:cs="Arial CYR"/>
                <w:b/>
                <w:bCs/>
                <w:sz w:val="28"/>
                <w:szCs w:val="28"/>
              </w:rPr>
            </w:pPr>
            <w:r w:rsidRPr="00073E83">
              <w:rPr>
                <w:rFonts w:ascii="Arial CYR" w:hAnsi="Arial CYR" w:cs="Arial CYR"/>
                <w:b/>
                <w:bCs/>
                <w:sz w:val="28"/>
                <w:szCs w:val="28"/>
              </w:rPr>
              <w:t>Доходы  бюджета Красинского сельсовета на 2015 год</w:t>
            </w:r>
          </w:p>
        </w:tc>
      </w:tr>
      <w:tr w:rsidR="00073E83" w:rsidRPr="00073E83" w:rsidTr="00073E83">
        <w:trPr>
          <w:trHeight w:val="315"/>
        </w:trPr>
        <w:tc>
          <w:tcPr>
            <w:tcW w:w="70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0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2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2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33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15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r w:rsidRPr="00073E83">
              <w:rPr>
                <w:rFonts w:ascii="Arial CYR" w:hAnsi="Arial CYR" w:cs="Arial CYR"/>
                <w:sz w:val="20"/>
                <w:szCs w:val="20"/>
              </w:rPr>
              <w:t>рублей</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360"/>
        </w:trPr>
        <w:tc>
          <w:tcPr>
            <w:tcW w:w="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 xml:space="preserve">№ </w:t>
            </w:r>
            <w:r w:rsidRPr="00073E83">
              <w:rPr>
                <w:rFonts w:ascii="Arial CYR" w:hAnsi="Arial CYR" w:cs="Arial CYR"/>
                <w:sz w:val="20"/>
                <w:szCs w:val="20"/>
              </w:rPr>
              <w:lastRenderedPageBreak/>
              <w:t>строки</w:t>
            </w:r>
          </w:p>
        </w:tc>
        <w:tc>
          <w:tcPr>
            <w:tcW w:w="4360" w:type="dxa"/>
            <w:gridSpan w:val="8"/>
            <w:tcBorders>
              <w:top w:val="single" w:sz="4" w:space="0" w:color="auto"/>
              <w:left w:val="nil"/>
              <w:bottom w:val="single" w:sz="4" w:space="0" w:color="auto"/>
              <w:right w:val="single" w:sz="4" w:space="0" w:color="auto"/>
            </w:tcBorders>
            <w:shd w:val="clear" w:color="auto" w:fill="auto"/>
            <w:hideMark/>
          </w:tcPr>
          <w:p w:rsidR="00073E83" w:rsidRPr="00073E83" w:rsidRDefault="00073E83" w:rsidP="00073E83">
            <w:pPr>
              <w:jc w:val="center"/>
              <w:rPr>
                <w:sz w:val="20"/>
                <w:szCs w:val="20"/>
              </w:rPr>
            </w:pPr>
            <w:r w:rsidRPr="00073E83">
              <w:rPr>
                <w:sz w:val="20"/>
                <w:szCs w:val="20"/>
              </w:rPr>
              <w:lastRenderedPageBreak/>
              <w:t>Код бюджетной классификации</w:t>
            </w:r>
          </w:p>
        </w:tc>
        <w:tc>
          <w:tcPr>
            <w:tcW w:w="33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3E83" w:rsidRPr="00073E83" w:rsidRDefault="00073E83" w:rsidP="00073E83">
            <w:pPr>
              <w:jc w:val="center"/>
              <w:rPr>
                <w:sz w:val="20"/>
                <w:szCs w:val="20"/>
              </w:rPr>
            </w:pPr>
            <w:r w:rsidRPr="00073E83">
              <w:rPr>
                <w:sz w:val="20"/>
                <w:szCs w:val="20"/>
              </w:rPr>
              <w:t xml:space="preserve">Наименование групп, подгрупп, </w:t>
            </w:r>
            <w:r w:rsidRPr="00073E83">
              <w:rPr>
                <w:sz w:val="20"/>
                <w:szCs w:val="20"/>
              </w:rPr>
              <w:lastRenderedPageBreak/>
              <w:t xml:space="preserve">статей, подстатей, элементов, программ (подпрограмм), кодов экономической </w:t>
            </w:r>
            <w:proofErr w:type="spellStart"/>
            <w:r w:rsidRPr="00073E83">
              <w:rPr>
                <w:sz w:val="20"/>
                <w:szCs w:val="20"/>
              </w:rPr>
              <w:t>класификации</w:t>
            </w:r>
            <w:proofErr w:type="spellEnd"/>
            <w:r w:rsidRPr="00073E83">
              <w:rPr>
                <w:sz w:val="20"/>
                <w:szCs w:val="20"/>
              </w:rPr>
              <w:t xml:space="preserve"> доходов</w:t>
            </w:r>
          </w:p>
        </w:tc>
        <w:tc>
          <w:tcPr>
            <w:tcW w:w="1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3E83" w:rsidRPr="00073E83" w:rsidRDefault="00073E83" w:rsidP="00073E83">
            <w:pPr>
              <w:jc w:val="center"/>
              <w:rPr>
                <w:sz w:val="20"/>
                <w:szCs w:val="20"/>
              </w:rPr>
            </w:pPr>
            <w:r w:rsidRPr="00073E83">
              <w:rPr>
                <w:sz w:val="20"/>
                <w:szCs w:val="20"/>
              </w:rPr>
              <w:lastRenderedPageBreak/>
              <w:t xml:space="preserve">Сумма доходов  </w:t>
            </w:r>
            <w:r w:rsidRPr="00073E83">
              <w:rPr>
                <w:sz w:val="20"/>
                <w:szCs w:val="20"/>
              </w:rPr>
              <w:lastRenderedPageBreak/>
              <w:t>бюджета</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3495"/>
        </w:trPr>
        <w:tc>
          <w:tcPr>
            <w:tcW w:w="700" w:type="dxa"/>
            <w:vMerge/>
            <w:tcBorders>
              <w:top w:val="single" w:sz="4" w:space="0" w:color="auto"/>
              <w:left w:val="single" w:sz="4" w:space="0" w:color="auto"/>
              <w:bottom w:val="single" w:sz="4" w:space="0" w:color="000000"/>
              <w:right w:val="single" w:sz="4" w:space="0" w:color="auto"/>
            </w:tcBorders>
            <w:vAlign w:val="center"/>
            <w:hideMark/>
          </w:tcPr>
          <w:p w:rsidR="00073E83" w:rsidRPr="00073E83" w:rsidRDefault="00073E83" w:rsidP="00073E83">
            <w:pPr>
              <w:rPr>
                <w:rFonts w:ascii="Arial CYR" w:hAnsi="Arial CYR" w:cs="Arial CYR"/>
                <w:sz w:val="20"/>
                <w:szCs w:val="20"/>
              </w:rPr>
            </w:pPr>
          </w:p>
        </w:tc>
        <w:tc>
          <w:tcPr>
            <w:tcW w:w="580" w:type="dxa"/>
            <w:tcBorders>
              <w:top w:val="nil"/>
              <w:left w:val="nil"/>
              <w:bottom w:val="single" w:sz="4" w:space="0" w:color="auto"/>
              <w:right w:val="single" w:sz="4" w:space="0" w:color="auto"/>
            </w:tcBorders>
            <w:shd w:val="clear" w:color="auto" w:fill="auto"/>
            <w:noWrap/>
            <w:textDirection w:val="btLr"/>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код администратора</w:t>
            </w:r>
          </w:p>
        </w:tc>
        <w:tc>
          <w:tcPr>
            <w:tcW w:w="400" w:type="dxa"/>
            <w:tcBorders>
              <w:top w:val="nil"/>
              <w:left w:val="nil"/>
              <w:bottom w:val="single" w:sz="4" w:space="0" w:color="auto"/>
              <w:right w:val="single" w:sz="4" w:space="0" w:color="auto"/>
            </w:tcBorders>
            <w:shd w:val="clear" w:color="auto" w:fill="auto"/>
            <w:noWrap/>
            <w:textDirection w:val="btLr"/>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код группы</w:t>
            </w:r>
          </w:p>
        </w:tc>
        <w:tc>
          <w:tcPr>
            <w:tcW w:w="540" w:type="dxa"/>
            <w:tcBorders>
              <w:top w:val="nil"/>
              <w:left w:val="nil"/>
              <w:bottom w:val="single" w:sz="4" w:space="0" w:color="auto"/>
              <w:right w:val="single" w:sz="4" w:space="0" w:color="auto"/>
            </w:tcBorders>
            <w:shd w:val="clear" w:color="auto" w:fill="auto"/>
            <w:noWrap/>
            <w:textDirection w:val="btLr"/>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код подгруппы</w:t>
            </w:r>
          </w:p>
        </w:tc>
        <w:tc>
          <w:tcPr>
            <w:tcW w:w="480" w:type="dxa"/>
            <w:tcBorders>
              <w:top w:val="nil"/>
              <w:left w:val="nil"/>
              <w:bottom w:val="single" w:sz="4" w:space="0" w:color="auto"/>
              <w:right w:val="single" w:sz="4" w:space="0" w:color="auto"/>
            </w:tcBorders>
            <w:shd w:val="clear" w:color="auto" w:fill="auto"/>
            <w:noWrap/>
            <w:textDirection w:val="btLr"/>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код статьи</w:t>
            </w:r>
          </w:p>
        </w:tc>
        <w:tc>
          <w:tcPr>
            <w:tcW w:w="520" w:type="dxa"/>
            <w:tcBorders>
              <w:top w:val="nil"/>
              <w:left w:val="nil"/>
              <w:bottom w:val="single" w:sz="4" w:space="0" w:color="auto"/>
              <w:right w:val="single" w:sz="4" w:space="0" w:color="auto"/>
            </w:tcBorders>
            <w:shd w:val="clear" w:color="auto" w:fill="auto"/>
            <w:noWrap/>
            <w:textDirection w:val="btLr"/>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код подстатьи</w:t>
            </w:r>
          </w:p>
        </w:tc>
        <w:tc>
          <w:tcPr>
            <w:tcW w:w="520" w:type="dxa"/>
            <w:tcBorders>
              <w:top w:val="nil"/>
              <w:left w:val="nil"/>
              <w:bottom w:val="single" w:sz="4" w:space="0" w:color="auto"/>
              <w:right w:val="single" w:sz="4" w:space="0" w:color="auto"/>
            </w:tcBorders>
            <w:shd w:val="clear" w:color="auto" w:fill="auto"/>
            <w:noWrap/>
            <w:textDirection w:val="btLr"/>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код элемента</w:t>
            </w:r>
          </w:p>
        </w:tc>
        <w:tc>
          <w:tcPr>
            <w:tcW w:w="640" w:type="dxa"/>
            <w:tcBorders>
              <w:top w:val="nil"/>
              <w:left w:val="nil"/>
              <w:bottom w:val="single" w:sz="4" w:space="0" w:color="auto"/>
              <w:right w:val="single" w:sz="4" w:space="0" w:color="auto"/>
            </w:tcBorders>
            <w:shd w:val="clear" w:color="auto" w:fill="auto"/>
            <w:noWrap/>
            <w:textDirection w:val="btLr"/>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код подвидов доходов</w:t>
            </w:r>
          </w:p>
        </w:tc>
        <w:tc>
          <w:tcPr>
            <w:tcW w:w="680" w:type="dxa"/>
            <w:tcBorders>
              <w:top w:val="nil"/>
              <w:left w:val="nil"/>
              <w:bottom w:val="single" w:sz="4" w:space="0" w:color="auto"/>
              <w:right w:val="single" w:sz="4" w:space="0" w:color="auto"/>
            </w:tcBorders>
            <w:shd w:val="clear" w:color="auto" w:fill="auto"/>
            <w:textDirection w:val="btLr"/>
            <w:vAlign w:val="bottom"/>
            <w:hideMark/>
          </w:tcPr>
          <w:p w:rsidR="00073E83" w:rsidRPr="00073E83" w:rsidRDefault="00073E83" w:rsidP="00073E83">
            <w:pPr>
              <w:jc w:val="center"/>
              <w:rPr>
                <w:sz w:val="20"/>
                <w:szCs w:val="20"/>
              </w:rPr>
            </w:pPr>
            <w:r w:rsidRPr="00073E83">
              <w:rPr>
                <w:sz w:val="20"/>
                <w:szCs w:val="20"/>
              </w:rPr>
              <w:t xml:space="preserve">код  </w:t>
            </w:r>
            <w:proofErr w:type="spellStart"/>
            <w:r w:rsidRPr="00073E83">
              <w:rPr>
                <w:sz w:val="20"/>
                <w:szCs w:val="20"/>
              </w:rPr>
              <w:t>классификацииопераций</w:t>
            </w:r>
            <w:proofErr w:type="spellEnd"/>
            <w:r w:rsidRPr="00073E83">
              <w:rPr>
                <w:sz w:val="20"/>
                <w:szCs w:val="20"/>
              </w:rPr>
              <w:t xml:space="preserve"> сектора государственного управления, относящихся к доходам бюджетов</w:t>
            </w:r>
          </w:p>
        </w:tc>
        <w:tc>
          <w:tcPr>
            <w:tcW w:w="3340" w:type="dxa"/>
            <w:vMerge/>
            <w:tcBorders>
              <w:top w:val="single" w:sz="4" w:space="0" w:color="auto"/>
              <w:left w:val="single" w:sz="4" w:space="0" w:color="auto"/>
              <w:bottom w:val="single" w:sz="4" w:space="0" w:color="000000"/>
              <w:right w:val="single" w:sz="4" w:space="0" w:color="auto"/>
            </w:tcBorders>
            <w:vAlign w:val="center"/>
            <w:hideMark/>
          </w:tcPr>
          <w:p w:rsidR="00073E83" w:rsidRPr="00073E83" w:rsidRDefault="00073E83" w:rsidP="00073E83">
            <w:pPr>
              <w:rPr>
                <w:sz w:val="20"/>
                <w:szCs w:val="20"/>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073E83" w:rsidRPr="00073E83" w:rsidRDefault="00073E83" w:rsidP="00073E83">
            <w:pPr>
              <w:rPr>
                <w:sz w:val="20"/>
                <w:szCs w:val="20"/>
              </w:rPr>
            </w:pP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lastRenderedPageBreak/>
              <w:t> </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3</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4</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5</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6</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7</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pPr>
            <w:r w:rsidRPr="00073E83">
              <w:t>8</w:t>
            </w:r>
          </w:p>
        </w:tc>
        <w:tc>
          <w:tcPr>
            <w:tcW w:w="3340" w:type="dxa"/>
            <w:tcBorders>
              <w:top w:val="nil"/>
              <w:left w:val="nil"/>
              <w:bottom w:val="single" w:sz="4" w:space="0" w:color="auto"/>
              <w:right w:val="single" w:sz="4" w:space="0" w:color="auto"/>
            </w:tcBorders>
            <w:shd w:val="clear" w:color="auto" w:fill="auto"/>
            <w:vAlign w:val="center"/>
            <w:hideMark/>
          </w:tcPr>
          <w:p w:rsidR="00073E83" w:rsidRPr="00073E83" w:rsidRDefault="00073E83" w:rsidP="00073E83">
            <w:pPr>
              <w:jc w:val="center"/>
            </w:pPr>
            <w:r w:rsidRPr="00073E83">
              <w:t>9</w:t>
            </w:r>
          </w:p>
        </w:tc>
        <w:tc>
          <w:tcPr>
            <w:tcW w:w="1540" w:type="dxa"/>
            <w:tcBorders>
              <w:top w:val="nil"/>
              <w:left w:val="nil"/>
              <w:bottom w:val="single" w:sz="4" w:space="0" w:color="auto"/>
              <w:right w:val="single" w:sz="4" w:space="0" w:color="auto"/>
            </w:tcBorders>
            <w:shd w:val="clear" w:color="auto" w:fill="auto"/>
            <w:vAlign w:val="center"/>
            <w:hideMark/>
          </w:tcPr>
          <w:p w:rsidR="00073E83" w:rsidRPr="00073E83" w:rsidRDefault="00073E83" w:rsidP="00073E83">
            <w:pPr>
              <w:jc w:val="center"/>
            </w:pPr>
            <w:r w:rsidRPr="00073E83">
              <w:t>10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b/>
                <w:bCs/>
              </w:rPr>
            </w:pPr>
            <w:r w:rsidRPr="00073E83">
              <w:rPr>
                <w:b/>
                <w:bCs/>
              </w:rPr>
              <w:t xml:space="preserve"> ДОХОДЫ</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rPr>
                <w:b/>
                <w:bCs/>
              </w:rPr>
            </w:pPr>
            <w:r w:rsidRPr="00073E83">
              <w:rPr>
                <w:b/>
                <w:bCs/>
              </w:rPr>
              <w:t>138600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36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40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4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6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b/>
                <w:bCs/>
              </w:rPr>
            </w:pPr>
            <w:r w:rsidRPr="00073E83">
              <w:rPr>
                <w:rFonts w:ascii="Arial" w:hAnsi="Arial" w:cs="Arial"/>
                <w:b/>
                <w:bCs/>
              </w:rPr>
              <w:t>Налоги    на   прибыль, доходы</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rPr>
                <w:b/>
                <w:bCs/>
              </w:rPr>
            </w:pPr>
            <w:r w:rsidRPr="00073E83">
              <w:rPr>
                <w:b/>
                <w:bCs/>
              </w:rPr>
              <w:t>43800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3</w:t>
            </w:r>
          </w:p>
        </w:tc>
        <w:tc>
          <w:tcPr>
            <w:tcW w:w="5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182</w:t>
            </w:r>
          </w:p>
        </w:tc>
        <w:tc>
          <w:tcPr>
            <w:tcW w:w="40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4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6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110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b/>
                <w:bCs/>
              </w:rPr>
            </w:pPr>
            <w:r w:rsidRPr="00073E83">
              <w:rPr>
                <w:b/>
                <w:bCs/>
              </w:rPr>
              <w:t>Налог на доходы физических лиц</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43800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237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4</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182</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110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sz w:val="20"/>
                <w:szCs w:val="20"/>
              </w:rPr>
            </w:pPr>
            <w:r w:rsidRPr="00073E83">
              <w:rPr>
                <w:rFonts w:ascii="Arial" w:hAnsi="Arial" w:cs="Arial"/>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43800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243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lastRenderedPageBreak/>
              <w:t>5</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182</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110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sz w:val="20"/>
                <w:szCs w:val="20"/>
              </w:rPr>
            </w:pPr>
            <w:r w:rsidRPr="00073E83">
              <w:rPr>
                <w:rFonts w:ascii="Arial" w:hAnsi="Arial" w:cs="Arial"/>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43800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12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6</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03</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110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b/>
                <w:bCs/>
                <w:sz w:val="20"/>
                <w:szCs w:val="20"/>
              </w:rPr>
            </w:pPr>
            <w:r w:rsidRPr="00073E83">
              <w:rPr>
                <w:rFonts w:ascii="Arial" w:hAnsi="Arial" w:cs="Arial"/>
                <w:b/>
                <w:bCs/>
                <w:sz w:val="20"/>
                <w:szCs w:val="20"/>
              </w:rPr>
              <w:t>НАЛОГИ НА ТОВАРЫ (РАБОТЫ, УСЛУГИ), РЕАЛИЗУЕМЫЕ НА ТЕРРИТОРИИ РОССИЙСКОЙ ФЕДЕРАЦИИ</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rPr>
                <w:b/>
                <w:bCs/>
              </w:rPr>
            </w:pPr>
            <w:r w:rsidRPr="00073E83">
              <w:rPr>
                <w:b/>
                <w:bCs/>
              </w:rPr>
              <w:t>35900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261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7</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100</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03</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230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110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sz w:val="20"/>
                <w:szCs w:val="20"/>
              </w:rPr>
            </w:pPr>
            <w:r w:rsidRPr="00073E83">
              <w:rPr>
                <w:rFonts w:ascii="Arial" w:hAnsi="Arial" w:cs="Arial"/>
                <w:sz w:val="20"/>
                <w:szCs w:val="20"/>
              </w:rPr>
              <w:t>Доходы от уплаты акцизов на моторные масла для дизельных и (или) карбюраторных (</w:t>
            </w:r>
            <w:proofErr w:type="spellStart"/>
            <w:r w:rsidRPr="00073E83">
              <w:rPr>
                <w:rFonts w:ascii="Arial" w:hAnsi="Arial" w:cs="Arial"/>
                <w:sz w:val="20"/>
                <w:szCs w:val="20"/>
              </w:rPr>
              <w:t>инжекторных</w:t>
            </w:r>
            <w:proofErr w:type="spellEnd"/>
            <w:r w:rsidRPr="00073E83">
              <w:rPr>
                <w:rFonts w:ascii="Arial" w:hAnsi="Arial" w:cs="Arial"/>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11000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163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8</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100</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03</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240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110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sz w:val="20"/>
                <w:szCs w:val="20"/>
              </w:rPr>
            </w:pPr>
            <w:r w:rsidRPr="00073E83">
              <w:rPr>
                <w:rFonts w:ascii="Arial" w:hAnsi="Arial" w:cs="Arial"/>
                <w:sz w:val="20"/>
                <w:szCs w:val="20"/>
              </w:rPr>
              <w:t>Доходы от уплаты акцизов на моторные масла для дизельных и (или) карбюраторных (</w:t>
            </w:r>
            <w:proofErr w:type="spellStart"/>
            <w:r w:rsidRPr="00073E83">
              <w:rPr>
                <w:rFonts w:ascii="Arial" w:hAnsi="Arial" w:cs="Arial"/>
                <w:sz w:val="20"/>
                <w:szCs w:val="20"/>
              </w:rPr>
              <w:t>инжекторных</w:t>
            </w:r>
            <w:proofErr w:type="spellEnd"/>
            <w:r w:rsidRPr="00073E83">
              <w:rPr>
                <w:rFonts w:ascii="Arial" w:hAnsi="Arial" w:cs="Arial"/>
                <w:sz w:val="20"/>
                <w:szCs w:val="20"/>
              </w:rPr>
              <w:t>) двигателей, зачисляемые в консолидированные бюджеты субъектов Российской Федерации</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400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232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lastRenderedPageBreak/>
              <w:t>9</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100</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03</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250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110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sz w:val="20"/>
                <w:szCs w:val="20"/>
              </w:rPr>
            </w:pPr>
            <w:r w:rsidRPr="00073E83">
              <w:rPr>
                <w:rFonts w:ascii="Arial" w:hAnsi="Arial" w:cs="Arial"/>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24000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21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100</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03</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260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110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sz w:val="20"/>
                <w:szCs w:val="20"/>
              </w:rPr>
            </w:pPr>
            <w:r w:rsidRPr="00073E83">
              <w:rPr>
                <w:rFonts w:ascii="Arial" w:hAnsi="Arial" w:cs="Arial"/>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500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pPr>
            <w:r w:rsidRPr="00073E83">
              <w:t>11</w:t>
            </w:r>
          </w:p>
        </w:tc>
        <w:tc>
          <w:tcPr>
            <w:tcW w:w="5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w:t>
            </w:r>
          </w:p>
        </w:tc>
        <w:tc>
          <w:tcPr>
            <w:tcW w:w="40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w:t>
            </w:r>
          </w:p>
        </w:tc>
        <w:tc>
          <w:tcPr>
            <w:tcW w:w="5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06</w:t>
            </w:r>
          </w:p>
        </w:tc>
        <w:tc>
          <w:tcPr>
            <w:tcW w:w="4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w:t>
            </w:r>
          </w:p>
        </w:tc>
        <w:tc>
          <w:tcPr>
            <w:tcW w:w="6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0000</w:t>
            </w:r>
          </w:p>
        </w:tc>
        <w:tc>
          <w:tcPr>
            <w:tcW w:w="680" w:type="dxa"/>
            <w:tcBorders>
              <w:top w:val="nil"/>
              <w:left w:val="nil"/>
              <w:bottom w:val="single" w:sz="4" w:space="0" w:color="auto"/>
              <w:right w:val="single" w:sz="4" w:space="0" w:color="auto"/>
            </w:tcBorders>
            <w:shd w:val="clear" w:color="auto" w:fill="auto"/>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b/>
                <w:bCs/>
              </w:rPr>
            </w:pPr>
            <w:r w:rsidRPr="00073E83">
              <w:rPr>
                <w:rFonts w:ascii="Arial" w:hAnsi="Arial" w:cs="Arial"/>
                <w:b/>
                <w:bCs/>
              </w:rPr>
              <w:t>Налоги на имущество</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rPr>
                <w:b/>
                <w:bCs/>
              </w:rPr>
            </w:pPr>
            <w:r w:rsidRPr="00073E83">
              <w:rPr>
                <w:b/>
                <w:bCs/>
              </w:rPr>
              <w:t>20900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sz w:val="20"/>
                <w:szCs w:val="20"/>
              </w:rPr>
            </w:pPr>
            <w:r w:rsidRPr="00073E83">
              <w:rPr>
                <w:sz w:val="20"/>
                <w:szCs w:val="20"/>
              </w:rPr>
              <w:t>12</w:t>
            </w:r>
          </w:p>
        </w:tc>
        <w:tc>
          <w:tcPr>
            <w:tcW w:w="5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w:t>
            </w:r>
          </w:p>
        </w:tc>
        <w:tc>
          <w:tcPr>
            <w:tcW w:w="40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w:t>
            </w:r>
          </w:p>
        </w:tc>
        <w:tc>
          <w:tcPr>
            <w:tcW w:w="5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06</w:t>
            </w:r>
          </w:p>
        </w:tc>
        <w:tc>
          <w:tcPr>
            <w:tcW w:w="4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01</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w:t>
            </w:r>
          </w:p>
        </w:tc>
        <w:tc>
          <w:tcPr>
            <w:tcW w:w="6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0000</w:t>
            </w:r>
          </w:p>
        </w:tc>
        <w:tc>
          <w:tcPr>
            <w:tcW w:w="680" w:type="dxa"/>
            <w:tcBorders>
              <w:top w:val="nil"/>
              <w:left w:val="nil"/>
              <w:bottom w:val="single" w:sz="4" w:space="0" w:color="auto"/>
              <w:right w:val="single" w:sz="4" w:space="0" w:color="auto"/>
            </w:tcBorders>
            <w:shd w:val="clear" w:color="auto" w:fill="auto"/>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110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sz w:val="20"/>
                <w:szCs w:val="20"/>
              </w:rPr>
            </w:pPr>
            <w:r w:rsidRPr="00073E83">
              <w:rPr>
                <w:rFonts w:ascii="Arial" w:hAnsi="Arial" w:cs="Arial"/>
                <w:sz w:val="20"/>
                <w:szCs w:val="20"/>
              </w:rPr>
              <w:t>Налог на имущество физ.лиц</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1900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133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sz w:val="20"/>
                <w:szCs w:val="20"/>
              </w:rPr>
            </w:pPr>
            <w:r w:rsidRPr="00073E83">
              <w:rPr>
                <w:sz w:val="20"/>
                <w:szCs w:val="20"/>
              </w:rPr>
              <w:t>13</w:t>
            </w:r>
          </w:p>
        </w:tc>
        <w:tc>
          <w:tcPr>
            <w:tcW w:w="5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182</w:t>
            </w:r>
          </w:p>
        </w:tc>
        <w:tc>
          <w:tcPr>
            <w:tcW w:w="40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w:t>
            </w:r>
          </w:p>
        </w:tc>
        <w:tc>
          <w:tcPr>
            <w:tcW w:w="5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06</w:t>
            </w:r>
          </w:p>
        </w:tc>
        <w:tc>
          <w:tcPr>
            <w:tcW w:w="4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01</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030</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10</w:t>
            </w:r>
          </w:p>
        </w:tc>
        <w:tc>
          <w:tcPr>
            <w:tcW w:w="6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0000</w:t>
            </w:r>
          </w:p>
        </w:tc>
        <w:tc>
          <w:tcPr>
            <w:tcW w:w="680" w:type="dxa"/>
            <w:tcBorders>
              <w:top w:val="nil"/>
              <w:left w:val="nil"/>
              <w:bottom w:val="single" w:sz="4" w:space="0" w:color="auto"/>
              <w:right w:val="single" w:sz="4" w:space="0" w:color="auto"/>
            </w:tcBorders>
            <w:shd w:val="clear" w:color="auto" w:fill="auto"/>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110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sz w:val="20"/>
                <w:szCs w:val="20"/>
              </w:rPr>
            </w:pPr>
            <w:r w:rsidRPr="00073E83">
              <w:rPr>
                <w:rFonts w:ascii="Arial" w:hAnsi="Arial" w:cs="Arial"/>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1900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14</w:t>
            </w:r>
          </w:p>
        </w:tc>
        <w:tc>
          <w:tcPr>
            <w:tcW w:w="5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40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06</w:t>
            </w:r>
          </w:p>
        </w:tc>
        <w:tc>
          <w:tcPr>
            <w:tcW w:w="4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06</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6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110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b/>
                <w:bCs/>
              </w:rPr>
            </w:pPr>
            <w:r w:rsidRPr="00073E83">
              <w:rPr>
                <w:b/>
                <w:bCs/>
              </w:rPr>
              <w:t>Земельный налог</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rPr>
                <w:b/>
                <w:bCs/>
              </w:rPr>
            </w:pPr>
            <w:r w:rsidRPr="00073E83">
              <w:rPr>
                <w:b/>
                <w:bCs/>
              </w:rPr>
              <w:t>19000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111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15</w:t>
            </w:r>
          </w:p>
        </w:tc>
        <w:tc>
          <w:tcPr>
            <w:tcW w:w="5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182</w:t>
            </w:r>
          </w:p>
        </w:tc>
        <w:tc>
          <w:tcPr>
            <w:tcW w:w="40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06</w:t>
            </w:r>
          </w:p>
        </w:tc>
        <w:tc>
          <w:tcPr>
            <w:tcW w:w="4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06</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043</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w:t>
            </w:r>
          </w:p>
        </w:tc>
        <w:tc>
          <w:tcPr>
            <w:tcW w:w="6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110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sz w:val="20"/>
                <w:szCs w:val="20"/>
              </w:rPr>
            </w:pPr>
            <w:r w:rsidRPr="00073E83">
              <w:rPr>
                <w:sz w:val="20"/>
                <w:szCs w:val="20"/>
              </w:rPr>
              <w:t>Земельный налог с физических, обладающих земельным участком, расположенным в границах сельских поселений</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19000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13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lastRenderedPageBreak/>
              <w:t>16</w:t>
            </w:r>
          </w:p>
        </w:tc>
        <w:tc>
          <w:tcPr>
            <w:tcW w:w="5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40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11</w:t>
            </w:r>
          </w:p>
        </w:tc>
        <w:tc>
          <w:tcPr>
            <w:tcW w:w="48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52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640" w:type="dxa"/>
            <w:tcBorders>
              <w:top w:val="nil"/>
              <w:left w:val="nil"/>
              <w:bottom w:val="single" w:sz="4" w:space="0" w:color="auto"/>
              <w:right w:val="single" w:sz="4" w:space="0" w:color="auto"/>
            </w:tcBorders>
            <w:shd w:val="clear" w:color="auto" w:fill="auto"/>
            <w:noWrap/>
            <w:vAlign w:val="center"/>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center"/>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b/>
                <w:bCs/>
              </w:rPr>
            </w:pPr>
            <w:r w:rsidRPr="00073E83">
              <w:rPr>
                <w:b/>
                <w:bCs/>
              </w:rPr>
              <w:t>Доходы от  использования  имущества, находящегося в государственной и муниципальной собственности</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5000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106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17</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11</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120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b/>
                <w:bCs/>
                <w:sz w:val="20"/>
                <w:szCs w:val="20"/>
              </w:rPr>
            </w:pPr>
            <w:r w:rsidRPr="00073E83">
              <w:rPr>
                <w:b/>
                <w:bCs/>
                <w:sz w:val="20"/>
                <w:szCs w:val="20"/>
              </w:rPr>
              <w:t>Доходы от  сдачи в аренду имущества, находящегося в государственной и муниципальной собственности</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rPr>
                <w:b/>
                <w:bCs/>
              </w:rPr>
            </w:pPr>
            <w:r w:rsidRPr="00073E83">
              <w:rPr>
                <w:b/>
                <w:bCs/>
              </w:rPr>
              <w:t>5000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25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18</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408</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11</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013</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120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sz w:val="20"/>
                <w:szCs w:val="20"/>
              </w:rPr>
            </w:pPr>
            <w:r w:rsidRPr="00073E83">
              <w:rPr>
                <w:rFonts w:ascii="Arial" w:hAnsi="Arial" w:cs="Arial"/>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5000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79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b/>
                <w:bCs/>
                <w:sz w:val="20"/>
                <w:szCs w:val="20"/>
              </w:rPr>
            </w:pPr>
            <w:r w:rsidRPr="00073E83">
              <w:rPr>
                <w:rFonts w:ascii="Arial CYR" w:hAnsi="Arial CYR" w:cs="Arial CYR"/>
                <w:b/>
                <w:bCs/>
                <w:sz w:val="20"/>
                <w:szCs w:val="20"/>
              </w:rPr>
              <w:t>19</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b/>
                <w:bCs/>
                <w:sz w:val="20"/>
                <w:szCs w:val="20"/>
              </w:rPr>
            </w:pPr>
            <w:r w:rsidRPr="00073E83">
              <w:rPr>
                <w:rFonts w:ascii="Arial CYR" w:hAnsi="Arial CYR" w:cs="Arial CYR"/>
                <w:b/>
                <w:bCs/>
                <w:sz w:val="20"/>
                <w:szCs w:val="20"/>
              </w:rPr>
              <w:t>000</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b/>
                <w:bCs/>
                <w:sz w:val="20"/>
                <w:szCs w:val="20"/>
              </w:rPr>
            </w:pPr>
            <w:r w:rsidRPr="00073E83">
              <w:rPr>
                <w:rFonts w:ascii="Arial CYR" w:hAnsi="Arial CYR" w:cs="Arial CYR"/>
                <w:b/>
                <w:bCs/>
                <w:sz w:val="20"/>
                <w:szCs w:val="20"/>
              </w:rPr>
              <w:t>1</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b/>
                <w:bCs/>
                <w:sz w:val="20"/>
                <w:szCs w:val="20"/>
              </w:rPr>
            </w:pPr>
            <w:r w:rsidRPr="00073E83">
              <w:rPr>
                <w:rFonts w:ascii="Arial CYR" w:hAnsi="Arial CYR" w:cs="Arial CYR"/>
                <w:b/>
                <w:bCs/>
                <w:sz w:val="20"/>
                <w:szCs w:val="20"/>
              </w:rPr>
              <w:t>13</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b/>
                <w:bCs/>
                <w:sz w:val="20"/>
                <w:szCs w:val="20"/>
              </w:rPr>
            </w:pPr>
            <w:r w:rsidRPr="00073E83">
              <w:rPr>
                <w:rFonts w:ascii="Arial CYR" w:hAnsi="Arial CYR" w:cs="Arial CYR"/>
                <w:b/>
                <w:bCs/>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b/>
                <w:bCs/>
                <w:sz w:val="20"/>
                <w:szCs w:val="20"/>
              </w:rPr>
            </w:pPr>
            <w:r w:rsidRPr="00073E83">
              <w:rPr>
                <w:rFonts w:ascii="Arial CYR" w:hAnsi="Arial CYR" w:cs="Arial CYR"/>
                <w:b/>
                <w:bCs/>
                <w:sz w:val="20"/>
                <w:szCs w:val="20"/>
              </w:rPr>
              <w:t>000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b/>
                <w:bCs/>
                <w:sz w:val="20"/>
                <w:szCs w:val="20"/>
              </w:rPr>
            </w:pPr>
            <w:r w:rsidRPr="00073E83">
              <w:rPr>
                <w:rFonts w:ascii="Arial CYR" w:hAnsi="Arial CYR" w:cs="Arial CYR"/>
                <w:b/>
                <w:bCs/>
                <w:sz w:val="20"/>
                <w:szCs w:val="20"/>
              </w:rPr>
              <w:t>00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b/>
                <w:bCs/>
                <w:sz w:val="20"/>
                <w:szCs w:val="20"/>
              </w:rPr>
            </w:pPr>
            <w:r w:rsidRPr="00073E83">
              <w:rPr>
                <w:rFonts w:ascii="Arial CYR" w:hAnsi="Arial CYR" w:cs="Arial CYR"/>
                <w:b/>
                <w:bCs/>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b/>
                <w:bCs/>
                <w:sz w:val="20"/>
                <w:szCs w:val="20"/>
              </w:rPr>
            </w:pPr>
            <w:r w:rsidRPr="00073E83">
              <w:rPr>
                <w:rFonts w:ascii="Arial" w:hAnsi="Arial" w:cs="Arial"/>
                <w:b/>
                <w:bCs/>
                <w:sz w:val="20"/>
                <w:szCs w:val="20"/>
              </w:rPr>
              <w:t>130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b/>
                <w:bCs/>
                <w:sz w:val="20"/>
                <w:szCs w:val="20"/>
              </w:rPr>
            </w:pPr>
            <w:r w:rsidRPr="00073E83">
              <w:rPr>
                <w:rFonts w:ascii="Arial" w:hAnsi="Arial" w:cs="Arial"/>
                <w:b/>
                <w:bCs/>
                <w:sz w:val="20"/>
                <w:szCs w:val="20"/>
              </w:rPr>
              <w:t xml:space="preserve">Прочие доходы от </w:t>
            </w:r>
            <w:proofErr w:type="spellStart"/>
            <w:r w:rsidRPr="00073E83">
              <w:rPr>
                <w:rFonts w:ascii="Arial" w:hAnsi="Arial" w:cs="Arial"/>
                <w:b/>
                <w:bCs/>
                <w:sz w:val="20"/>
                <w:szCs w:val="20"/>
              </w:rPr>
              <w:t>окахания</w:t>
            </w:r>
            <w:proofErr w:type="spellEnd"/>
            <w:r w:rsidRPr="00073E83">
              <w:rPr>
                <w:rFonts w:ascii="Arial" w:hAnsi="Arial" w:cs="Arial"/>
                <w:b/>
                <w:bCs/>
                <w:sz w:val="20"/>
                <w:szCs w:val="20"/>
              </w:rPr>
              <w:t xml:space="preserve"> платных услуг и компенсации затрат государства</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rPr>
                <w:b/>
                <w:bCs/>
              </w:rPr>
            </w:pPr>
            <w:r w:rsidRPr="00073E83">
              <w:rPr>
                <w:b/>
                <w:bCs/>
              </w:rPr>
              <w:t>33000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130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20</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422</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13</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065</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130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b/>
                <w:bCs/>
                <w:sz w:val="20"/>
                <w:szCs w:val="20"/>
              </w:rPr>
            </w:pPr>
            <w:r w:rsidRPr="00073E83">
              <w:rPr>
                <w:rFonts w:ascii="Arial" w:hAnsi="Arial" w:cs="Arial"/>
                <w:b/>
                <w:bCs/>
                <w:sz w:val="20"/>
                <w:szCs w:val="20"/>
              </w:rPr>
              <w:t>Доходы, поступающие в порядке возмещения расходов, понесенных в связи с эксплуатацией имущества сельских поселений</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33000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33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21</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b/>
                <w:bCs/>
              </w:rPr>
            </w:pPr>
            <w:r w:rsidRPr="00073E83">
              <w:rPr>
                <w:b/>
                <w:bCs/>
              </w:rPr>
              <w:t>БЕЗВОЗМЕЗДНЫЕ  ДОХОДЫ</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rPr>
                <w:b/>
                <w:bCs/>
              </w:rPr>
            </w:pPr>
            <w:r w:rsidRPr="00073E83">
              <w:rPr>
                <w:b/>
                <w:bCs/>
              </w:rPr>
              <w:t>2121166</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96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22</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b/>
                <w:bCs/>
              </w:rPr>
            </w:pPr>
            <w:r w:rsidRPr="00073E83">
              <w:rPr>
                <w:rFonts w:ascii="Arial" w:hAnsi="Arial" w:cs="Arial"/>
                <w:b/>
                <w:bCs/>
              </w:rPr>
              <w:t>Безвозмездные поступления от других бюджетов бюджетной системы Российской Федерации</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1538766</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b/>
                <w:bCs/>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b/>
                <w:bCs/>
              </w:rPr>
            </w:pPr>
          </w:p>
        </w:tc>
      </w:tr>
      <w:tr w:rsidR="00073E83" w:rsidRPr="00073E83" w:rsidTr="00073E83">
        <w:trPr>
          <w:trHeight w:val="96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lastRenderedPageBreak/>
              <w:t>23</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151</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b/>
                <w:bCs/>
                <w:sz w:val="20"/>
                <w:szCs w:val="20"/>
              </w:rPr>
            </w:pPr>
            <w:r w:rsidRPr="00073E83">
              <w:rPr>
                <w:rFonts w:ascii="Arial" w:hAnsi="Arial" w:cs="Arial"/>
                <w:b/>
                <w:bCs/>
                <w:sz w:val="20"/>
                <w:szCs w:val="20"/>
              </w:rPr>
              <w:t>Дотации от других бюджетов бюджетной системы Российской Федерации</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1502563</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b/>
                <w:bCs/>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b/>
                <w:bCs/>
              </w:rPr>
            </w:pPr>
          </w:p>
        </w:tc>
      </w:tr>
      <w:tr w:rsidR="00073E83" w:rsidRPr="00073E83" w:rsidTr="00073E83">
        <w:trPr>
          <w:trHeight w:val="96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24</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422</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001</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8712</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151</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sz w:val="20"/>
                <w:szCs w:val="20"/>
              </w:rPr>
            </w:pPr>
            <w:r w:rsidRPr="00073E83">
              <w:rPr>
                <w:rFonts w:ascii="Arial" w:hAnsi="Arial" w:cs="Arial"/>
                <w:sz w:val="20"/>
                <w:szCs w:val="20"/>
              </w:rPr>
              <w:t>Дотации бюджетам сельских поселений на выравнивание бюджетной обеспеченности</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1276800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b/>
                <w:bCs/>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b/>
                <w:bCs/>
              </w:rPr>
            </w:pPr>
          </w:p>
        </w:tc>
      </w:tr>
      <w:tr w:rsidR="00073E83" w:rsidRPr="00073E83" w:rsidTr="00073E83">
        <w:trPr>
          <w:trHeight w:val="13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25</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422</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001</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8711</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151</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rFonts w:ascii="Arial" w:hAnsi="Arial" w:cs="Arial"/>
                <w:sz w:val="20"/>
                <w:szCs w:val="20"/>
              </w:rPr>
            </w:pPr>
            <w:r w:rsidRPr="00073E83">
              <w:rPr>
                <w:rFonts w:ascii="Arial" w:hAnsi="Arial" w:cs="Arial"/>
                <w:sz w:val="20"/>
                <w:szCs w:val="20"/>
              </w:rPr>
              <w:t>Дотация на выравнивание  бюджетной обеспеченности сельских поселений из регионального фонда финансовой поддержки</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225763</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b/>
                <w:bCs/>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b/>
                <w:bCs/>
              </w:rPr>
            </w:pPr>
          </w:p>
        </w:tc>
      </w:tr>
      <w:tr w:rsidR="00073E83" w:rsidRPr="00073E83" w:rsidTr="00073E83">
        <w:trPr>
          <w:trHeight w:val="130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26</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b/>
                <w:bCs/>
              </w:rPr>
            </w:pPr>
            <w:r w:rsidRPr="00073E83">
              <w:rPr>
                <w:b/>
                <w:bCs/>
              </w:rPr>
              <w:t>Субвенции  бюджетам  субъектов Российской Федерации и муниципальных образований</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rPr>
                <w:b/>
                <w:bCs/>
              </w:rPr>
            </w:pPr>
            <w:r w:rsidRPr="00073E83">
              <w:rPr>
                <w:b/>
                <w:bCs/>
              </w:rPr>
              <w:t>36203</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b/>
                <w:bCs/>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b/>
                <w:bCs/>
              </w:rPr>
            </w:pPr>
          </w:p>
        </w:tc>
      </w:tr>
      <w:tr w:rsidR="00073E83" w:rsidRPr="00073E83" w:rsidTr="00073E83">
        <w:trPr>
          <w:trHeight w:val="126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27</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422</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015</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151</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sz w:val="20"/>
                <w:szCs w:val="20"/>
              </w:rPr>
            </w:pPr>
            <w:r w:rsidRPr="00073E83">
              <w:rPr>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35700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13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28</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422</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015</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151</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sz w:val="20"/>
                <w:szCs w:val="20"/>
              </w:rPr>
            </w:pPr>
            <w:r w:rsidRPr="00073E83">
              <w:rPr>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35700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10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29</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422</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024</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7514</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151</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sz w:val="20"/>
                <w:szCs w:val="20"/>
              </w:rPr>
            </w:pPr>
            <w:r w:rsidRPr="00073E83">
              <w:rPr>
                <w:sz w:val="20"/>
                <w:szCs w:val="20"/>
              </w:rPr>
              <w:t>Субвенции бюджетам сельских поселений на выполнение передаваемых полномочий субъектов Российской Федерации</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503</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81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30</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422</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999</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7555</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151</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sz w:val="20"/>
                <w:szCs w:val="20"/>
              </w:rPr>
            </w:pPr>
            <w:r w:rsidRPr="00073E83">
              <w:rPr>
                <w:sz w:val="20"/>
                <w:szCs w:val="20"/>
              </w:rPr>
              <w:t xml:space="preserve">Субсидия на организацию и </w:t>
            </w:r>
            <w:proofErr w:type="spellStart"/>
            <w:r w:rsidRPr="00073E83">
              <w:rPr>
                <w:sz w:val="20"/>
                <w:szCs w:val="20"/>
              </w:rPr>
              <w:t>прведение</w:t>
            </w:r>
            <w:proofErr w:type="spellEnd"/>
            <w:r w:rsidRPr="00073E83">
              <w:rPr>
                <w:sz w:val="20"/>
                <w:szCs w:val="20"/>
              </w:rPr>
              <w:t xml:space="preserve"> </w:t>
            </w:r>
            <w:proofErr w:type="spellStart"/>
            <w:r w:rsidRPr="00073E83">
              <w:rPr>
                <w:sz w:val="20"/>
                <w:szCs w:val="20"/>
              </w:rPr>
              <w:t>акарицидных</w:t>
            </w:r>
            <w:proofErr w:type="spellEnd"/>
            <w:r w:rsidRPr="00073E83">
              <w:rPr>
                <w:sz w:val="20"/>
                <w:szCs w:val="20"/>
              </w:rPr>
              <w:t xml:space="preserve"> обработок мест </w:t>
            </w:r>
            <w:proofErr w:type="spellStart"/>
            <w:r w:rsidRPr="00073E83">
              <w:rPr>
                <w:sz w:val="20"/>
                <w:szCs w:val="20"/>
              </w:rPr>
              <w:t>массоваго</w:t>
            </w:r>
            <w:proofErr w:type="spellEnd"/>
            <w:r w:rsidRPr="00073E83">
              <w:rPr>
                <w:sz w:val="20"/>
                <w:szCs w:val="20"/>
              </w:rPr>
              <w:t xml:space="preserve"> отдыха населения</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rPr>
                <w:b/>
                <w:bCs/>
              </w:rPr>
            </w:pPr>
            <w:r w:rsidRPr="00073E83">
              <w:rPr>
                <w:b/>
                <w:bCs/>
              </w:rPr>
              <w:t>20000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43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lastRenderedPageBreak/>
              <w:t>31</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0000</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000</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b/>
                <w:bCs/>
                <w:sz w:val="20"/>
                <w:szCs w:val="20"/>
              </w:rPr>
            </w:pPr>
            <w:r w:rsidRPr="00073E83">
              <w:rPr>
                <w:b/>
                <w:bCs/>
                <w:sz w:val="20"/>
                <w:szCs w:val="20"/>
              </w:rPr>
              <w:t>Иные межбюджетные трансферты</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rPr>
                <w:b/>
                <w:bCs/>
              </w:rPr>
            </w:pPr>
            <w:r w:rsidRPr="00073E83">
              <w:rPr>
                <w:b/>
                <w:bCs/>
              </w:rPr>
              <w:t>582 400,0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79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32</w:t>
            </w:r>
          </w:p>
        </w:tc>
        <w:tc>
          <w:tcPr>
            <w:tcW w:w="5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422</w:t>
            </w:r>
          </w:p>
        </w:tc>
        <w:tc>
          <w:tcPr>
            <w:tcW w:w="40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2</w:t>
            </w:r>
          </w:p>
        </w:tc>
        <w:tc>
          <w:tcPr>
            <w:tcW w:w="5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02</w:t>
            </w:r>
          </w:p>
        </w:tc>
        <w:tc>
          <w:tcPr>
            <w:tcW w:w="48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999</w:t>
            </w:r>
          </w:p>
        </w:tc>
        <w:tc>
          <w:tcPr>
            <w:tcW w:w="52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073E83" w:rsidRPr="00073E83" w:rsidRDefault="00073E83" w:rsidP="00073E83">
            <w:pPr>
              <w:jc w:val="center"/>
              <w:rPr>
                <w:rFonts w:ascii="Arial CYR" w:hAnsi="Arial CYR" w:cs="Arial CYR"/>
                <w:sz w:val="20"/>
                <w:szCs w:val="20"/>
              </w:rPr>
            </w:pPr>
            <w:r w:rsidRPr="00073E83">
              <w:rPr>
                <w:rFonts w:ascii="Arial CYR" w:hAnsi="Arial CYR" w:cs="Arial CYR"/>
                <w:sz w:val="20"/>
                <w:szCs w:val="20"/>
              </w:rPr>
              <w:t>8713</w:t>
            </w:r>
          </w:p>
        </w:tc>
        <w:tc>
          <w:tcPr>
            <w:tcW w:w="68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center"/>
              <w:rPr>
                <w:rFonts w:ascii="Arial" w:hAnsi="Arial" w:cs="Arial"/>
                <w:sz w:val="20"/>
                <w:szCs w:val="20"/>
              </w:rPr>
            </w:pPr>
            <w:r w:rsidRPr="00073E83">
              <w:rPr>
                <w:rFonts w:ascii="Arial" w:hAnsi="Arial" w:cs="Arial"/>
                <w:sz w:val="20"/>
                <w:szCs w:val="20"/>
              </w:rPr>
              <w:t>151</w:t>
            </w:r>
          </w:p>
        </w:tc>
        <w:tc>
          <w:tcPr>
            <w:tcW w:w="3340" w:type="dxa"/>
            <w:tcBorders>
              <w:top w:val="nil"/>
              <w:left w:val="nil"/>
              <w:bottom w:val="single" w:sz="4" w:space="0" w:color="auto"/>
              <w:right w:val="single" w:sz="4" w:space="0" w:color="auto"/>
            </w:tcBorders>
            <w:shd w:val="clear" w:color="auto" w:fill="auto"/>
            <w:hideMark/>
          </w:tcPr>
          <w:p w:rsidR="00073E83" w:rsidRPr="00073E83" w:rsidRDefault="00073E83" w:rsidP="00073E83">
            <w:pPr>
              <w:jc w:val="both"/>
              <w:rPr>
                <w:sz w:val="20"/>
                <w:szCs w:val="20"/>
              </w:rPr>
            </w:pPr>
            <w:r w:rsidRPr="00073E83">
              <w:rPr>
                <w:sz w:val="20"/>
                <w:szCs w:val="20"/>
              </w:rPr>
              <w:t>Прочие межбюджетные трансферты, передаваемые бюджетам сельских поселений</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pPr>
            <w:r w:rsidRPr="00073E83">
              <w:t>562400</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390"/>
        </w:trPr>
        <w:tc>
          <w:tcPr>
            <w:tcW w:w="8400"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73E83" w:rsidRPr="00073E83" w:rsidRDefault="00073E83" w:rsidP="00073E83">
            <w:pPr>
              <w:rPr>
                <w:rFonts w:ascii="Arial CYR" w:hAnsi="Arial CYR" w:cs="Arial CYR"/>
                <w:b/>
                <w:bCs/>
              </w:rPr>
            </w:pPr>
            <w:r w:rsidRPr="00073E83">
              <w:rPr>
                <w:rFonts w:ascii="Arial CYR" w:hAnsi="Arial CYR" w:cs="Arial CYR"/>
                <w:b/>
                <w:bCs/>
              </w:rPr>
              <w:t> </w:t>
            </w:r>
          </w:p>
        </w:tc>
        <w:tc>
          <w:tcPr>
            <w:tcW w:w="1540" w:type="dxa"/>
            <w:tcBorders>
              <w:top w:val="nil"/>
              <w:left w:val="nil"/>
              <w:bottom w:val="single" w:sz="4" w:space="0" w:color="auto"/>
              <w:right w:val="single" w:sz="4" w:space="0" w:color="auto"/>
            </w:tcBorders>
            <w:shd w:val="clear" w:color="auto" w:fill="auto"/>
            <w:vAlign w:val="bottom"/>
            <w:hideMark/>
          </w:tcPr>
          <w:p w:rsidR="00073E83" w:rsidRPr="00073E83" w:rsidRDefault="00073E83" w:rsidP="00073E83">
            <w:pPr>
              <w:jc w:val="right"/>
              <w:rPr>
                <w:b/>
                <w:bCs/>
              </w:rPr>
            </w:pPr>
            <w:r w:rsidRPr="00073E83">
              <w:rPr>
                <w:b/>
                <w:bCs/>
              </w:rPr>
              <w:t>2259766</w:t>
            </w: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315"/>
        </w:trPr>
        <w:tc>
          <w:tcPr>
            <w:tcW w:w="700" w:type="dxa"/>
            <w:tcBorders>
              <w:top w:val="nil"/>
              <w:left w:val="nil"/>
              <w:bottom w:val="nil"/>
              <w:right w:val="nil"/>
            </w:tcBorders>
            <w:shd w:val="clear" w:color="auto" w:fill="auto"/>
            <w:noWrap/>
            <w:vAlign w:val="bottom"/>
            <w:hideMark/>
          </w:tcPr>
          <w:p w:rsidR="00073E83" w:rsidRPr="00073E83" w:rsidRDefault="00073E83" w:rsidP="00073E83">
            <w:pPr>
              <w:jc w:val="cente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0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2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2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80" w:type="dxa"/>
            <w:tcBorders>
              <w:top w:val="nil"/>
              <w:left w:val="nil"/>
              <w:bottom w:val="nil"/>
              <w:right w:val="nil"/>
            </w:tcBorders>
            <w:shd w:val="clear" w:color="auto" w:fill="auto"/>
            <w:noWrap/>
            <w:vAlign w:val="bottom"/>
            <w:hideMark/>
          </w:tcPr>
          <w:p w:rsidR="00073E83" w:rsidRPr="00073E83" w:rsidRDefault="00073E83" w:rsidP="00073E83">
            <w:pPr>
              <w:jc w:val="center"/>
            </w:pPr>
          </w:p>
        </w:tc>
        <w:tc>
          <w:tcPr>
            <w:tcW w:w="33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15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r w:rsidR="00073E83" w:rsidRPr="00073E83" w:rsidTr="00073E83">
        <w:trPr>
          <w:trHeight w:val="255"/>
        </w:trPr>
        <w:tc>
          <w:tcPr>
            <w:tcW w:w="70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0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4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2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52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8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33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154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073E83" w:rsidRPr="00073E83" w:rsidRDefault="00073E83" w:rsidP="00073E83">
            <w:pPr>
              <w:rPr>
                <w:rFonts w:ascii="Arial CYR" w:hAnsi="Arial CYR" w:cs="Arial CYR"/>
                <w:sz w:val="20"/>
                <w:szCs w:val="20"/>
              </w:rPr>
            </w:pPr>
          </w:p>
        </w:tc>
      </w:tr>
    </w:tbl>
    <w:p w:rsidR="00073E83" w:rsidRDefault="00073E83"/>
    <w:p w:rsidR="00073E83" w:rsidRDefault="00073E83"/>
    <w:p w:rsidR="00073E83" w:rsidRDefault="00073E83"/>
    <w:p w:rsidR="00073E83" w:rsidRDefault="00073E83"/>
    <w:p w:rsidR="00466E8F" w:rsidRDefault="00466E8F"/>
    <w:p w:rsidR="00466E8F" w:rsidRDefault="00466E8F"/>
    <w:p w:rsidR="00466E8F" w:rsidRDefault="00466E8F"/>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32408E" w:rsidRDefault="0032408E"/>
    <w:p w:rsidR="00466E8F" w:rsidRDefault="00466E8F"/>
    <w:p w:rsidR="00466E8F" w:rsidRDefault="00466E8F"/>
    <w:p w:rsidR="00466E8F" w:rsidRDefault="00466E8F"/>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142FBB" w:rsidRDefault="00142FBB"/>
    <w:p w:rsidR="00466E8F" w:rsidRDefault="00466E8F"/>
    <w:p w:rsidR="00466E8F" w:rsidRDefault="00466E8F"/>
    <w:p w:rsidR="00466E8F" w:rsidRDefault="00466E8F"/>
    <w:tbl>
      <w:tblPr>
        <w:tblW w:w="12187" w:type="dxa"/>
        <w:tblInd w:w="93" w:type="dxa"/>
        <w:tblLook w:val="04A0"/>
      </w:tblPr>
      <w:tblGrid>
        <w:gridCol w:w="913"/>
        <w:gridCol w:w="4040"/>
        <w:gridCol w:w="1400"/>
        <w:gridCol w:w="1240"/>
        <w:gridCol w:w="1593"/>
        <w:gridCol w:w="2320"/>
        <w:gridCol w:w="1000"/>
      </w:tblGrid>
      <w:tr w:rsidR="0032408E" w:rsidRPr="0032408E" w:rsidTr="0032408E">
        <w:trPr>
          <w:trHeight w:val="285"/>
        </w:trPr>
        <w:tc>
          <w:tcPr>
            <w:tcW w:w="78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c>
          <w:tcPr>
            <w:tcW w:w="404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c>
          <w:tcPr>
            <w:tcW w:w="1400" w:type="dxa"/>
            <w:tcBorders>
              <w:top w:val="nil"/>
              <w:left w:val="nil"/>
              <w:bottom w:val="nil"/>
              <w:right w:val="nil"/>
            </w:tcBorders>
            <w:shd w:val="clear" w:color="auto" w:fill="auto"/>
            <w:noWrap/>
            <w:vAlign w:val="bottom"/>
            <w:hideMark/>
          </w:tcPr>
          <w:p w:rsidR="0032408E" w:rsidRPr="0032408E" w:rsidRDefault="0032408E" w:rsidP="0032408E">
            <w:pPr>
              <w:jc w:val="center"/>
            </w:pPr>
          </w:p>
        </w:tc>
        <w:tc>
          <w:tcPr>
            <w:tcW w:w="1240" w:type="dxa"/>
            <w:tcBorders>
              <w:top w:val="nil"/>
              <w:left w:val="nil"/>
              <w:bottom w:val="nil"/>
              <w:right w:val="nil"/>
            </w:tcBorders>
            <w:shd w:val="clear" w:color="auto" w:fill="auto"/>
            <w:noWrap/>
            <w:vAlign w:val="bottom"/>
            <w:hideMark/>
          </w:tcPr>
          <w:p w:rsidR="0032408E" w:rsidRPr="0032408E" w:rsidRDefault="0032408E" w:rsidP="0032408E">
            <w:pPr>
              <w:jc w:val="center"/>
              <w:rPr>
                <w:b/>
                <w:bCs/>
              </w:rPr>
            </w:pPr>
          </w:p>
        </w:tc>
        <w:tc>
          <w:tcPr>
            <w:tcW w:w="1407" w:type="dxa"/>
            <w:tcBorders>
              <w:top w:val="nil"/>
              <w:left w:val="nil"/>
              <w:bottom w:val="nil"/>
              <w:right w:val="nil"/>
            </w:tcBorders>
            <w:shd w:val="clear" w:color="auto" w:fill="auto"/>
            <w:noWrap/>
            <w:vAlign w:val="bottom"/>
            <w:hideMark/>
          </w:tcPr>
          <w:p w:rsidR="0032408E" w:rsidRPr="0032408E" w:rsidRDefault="0032408E" w:rsidP="0032408E">
            <w:pPr>
              <w:jc w:val="center"/>
              <w:rPr>
                <w:b/>
                <w:bCs/>
              </w:rPr>
            </w:pPr>
            <w:r w:rsidRPr="0032408E">
              <w:rPr>
                <w:b/>
                <w:bCs/>
              </w:rPr>
              <w:t xml:space="preserve">Приложение </w:t>
            </w:r>
            <w:r>
              <w:rPr>
                <w:b/>
                <w:bCs/>
              </w:rPr>
              <w:t>5</w:t>
            </w:r>
          </w:p>
        </w:tc>
        <w:tc>
          <w:tcPr>
            <w:tcW w:w="2320" w:type="dxa"/>
            <w:tcBorders>
              <w:top w:val="nil"/>
              <w:left w:val="nil"/>
              <w:bottom w:val="nil"/>
              <w:right w:val="nil"/>
            </w:tcBorders>
            <w:shd w:val="clear" w:color="auto" w:fill="auto"/>
            <w:noWrap/>
            <w:vAlign w:val="bottom"/>
            <w:hideMark/>
          </w:tcPr>
          <w:p w:rsidR="0032408E" w:rsidRPr="0032408E" w:rsidRDefault="0032408E" w:rsidP="0032408E">
            <w:pPr>
              <w:jc w:val="center"/>
              <w:rPr>
                <w:b/>
                <w:bCs/>
              </w:rPr>
            </w:pPr>
            <w:r w:rsidRPr="0032408E">
              <w:rPr>
                <w:b/>
                <w:bCs/>
              </w:rPr>
              <w:t>5</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15"/>
        </w:trPr>
        <w:tc>
          <w:tcPr>
            <w:tcW w:w="78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c>
          <w:tcPr>
            <w:tcW w:w="404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c>
          <w:tcPr>
            <w:tcW w:w="6367" w:type="dxa"/>
            <w:gridSpan w:val="4"/>
            <w:tcBorders>
              <w:top w:val="nil"/>
              <w:left w:val="nil"/>
              <w:bottom w:val="nil"/>
              <w:right w:val="nil"/>
            </w:tcBorders>
            <w:shd w:val="clear" w:color="auto" w:fill="auto"/>
            <w:noWrap/>
            <w:vAlign w:val="bottom"/>
            <w:hideMark/>
          </w:tcPr>
          <w:p w:rsidR="0032408E" w:rsidRPr="0032408E" w:rsidRDefault="0032408E" w:rsidP="0032408E">
            <w:pPr>
              <w:jc w:val="center"/>
            </w:pPr>
            <w:r w:rsidRPr="0032408E">
              <w:t>к решению Красинского сельского Совета депутатов</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15"/>
        </w:trPr>
        <w:tc>
          <w:tcPr>
            <w:tcW w:w="78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c>
          <w:tcPr>
            <w:tcW w:w="404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c>
          <w:tcPr>
            <w:tcW w:w="1400" w:type="dxa"/>
            <w:tcBorders>
              <w:top w:val="nil"/>
              <w:left w:val="nil"/>
              <w:bottom w:val="nil"/>
              <w:right w:val="nil"/>
            </w:tcBorders>
            <w:shd w:val="clear" w:color="auto" w:fill="auto"/>
            <w:noWrap/>
            <w:vAlign w:val="bottom"/>
            <w:hideMark/>
          </w:tcPr>
          <w:p w:rsidR="0032408E" w:rsidRPr="0032408E" w:rsidRDefault="0032408E" w:rsidP="0032408E"/>
        </w:tc>
        <w:tc>
          <w:tcPr>
            <w:tcW w:w="4967" w:type="dxa"/>
            <w:gridSpan w:val="3"/>
            <w:tcBorders>
              <w:top w:val="nil"/>
              <w:left w:val="nil"/>
              <w:bottom w:val="nil"/>
              <w:right w:val="nil"/>
            </w:tcBorders>
            <w:shd w:val="clear" w:color="auto" w:fill="auto"/>
            <w:noWrap/>
            <w:vAlign w:val="bottom"/>
            <w:hideMark/>
          </w:tcPr>
          <w:p w:rsidR="0032408E" w:rsidRPr="0032408E" w:rsidRDefault="0032408E" w:rsidP="0032408E">
            <w:pPr>
              <w:jc w:val="right"/>
            </w:pPr>
            <w:r w:rsidRPr="0032408E">
              <w:t>от 26.12.2014г. № 17-18</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jc w:val="right"/>
            </w:pPr>
          </w:p>
        </w:tc>
      </w:tr>
      <w:tr w:rsidR="0032408E" w:rsidRPr="0032408E" w:rsidTr="0032408E">
        <w:trPr>
          <w:trHeight w:val="255"/>
        </w:trPr>
        <w:tc>
          <w:tcPr>
            <w:tcW w:w="780" w:type="dxa"/>
            <w:tcBorders>
              <w:top w:val="nil"/>
              <w:left w:val="nil"/>
              <w:bottom w:val="nil"/>
              <w:right w:val="nil"/>
            </w:tcBorders>
            <w:shd w:val="clear" w:color="auto" w:fill="auto"/>
            <w:noWrap/>
            <w:vAlign w:val="bottom"/>
            <w:hideMark/>
          </w:tcPr>
          <w:p w:rsidR="0032408E" w:rsidRPr="0032408E" w:rsidRDefault="0032408E" w:rsidP="0032408E">
            <w:pPr>
              <w:jc w:val="center"/>
              <w:rPr>
                <w:rFonts w:ascii="Arial CYR" w:hAnsi="Arial CYR" w:cs="Arial CYR"/>
                <w:sz w:val="20"/>
                <w:szCs w:val="20"/>
              </w:rPr>
            </w:pPr>
          </w:p>
        </w:tc>
        <w:tc>
          <w:tcPr>
            <w:tcW w:w="4040" w:type="dxa"/>
            <w:tcBorders>
              <w:top w:val="nil"/>
              <w:left w:val="nil"/>
              <w:bottom w:val="nil"/>
              <w:right w:val="nil"/>
            </w:tcBorders>
            <w:shd w:val="clear" w:color="auto" w:fill="auto"/>
            <w:noWrap/>
            <w:vAlign w:val="bottom"/>
            <w:hideMark/>
          </w:tcPr>
          <w:p w:rsidR="0032408E" w:rsidRPr="0032408E" w:rsidRDefault="0032408E" w:rsidP="0032408E">
            <w:pPr>
              <w:jc w:val="center"/>
              <w:rPr>
                <w:rFonts w:ascii="Arial CYR" w:hAnsi="Arial CYR" w:cs="Arial CYR"/>
                <w:sz w:val="20"/>
                <w:szCs w:val="20"/>
              </w:rPr>
            </w:pPr>
          </w:p>
        </w:tc>
        <w:tc>
          <w:tcPr>
            <w:tcW w:w="1400" w:type="dxa"/>
            <w:tcBorders>
              <w:top w:val="nil"/>
              <w:left w:val="nil"/>
              <w:bottom w:val="nil"/>
              <w:right w:val="nil"/>
            </w:tcBorders>
            <w:shd w:val="clear" w:color="auto" w:fill="auto"/>
            <w:noWrap/>
            <w:vAlign w:val="bottom"/>
            <w:hideMark/>
          </w:tcPr>
          <w:p w:rsidR="0032408E" w:rsidRPr="0032408E" w:rsidRDefault="0032408E" w:rsidP="0032408E">
            <w:pPr>
              <w:jc w:val="center"/>
              <w:rPr>
                <w:rFonts w:ascii="Arial CYR" w:hAnsi="Arial CYR" w:cs="Arial CYR"/>
                <w:sz w:val="20"/>
                <w:szCs w:val="20"/>
              </w:rPr>
            </w:pPr>
          </w:p>
        </w:tc>
        <w:tc>
          <w:tcPr>
            <w:tcW w:w="1240" w:type="dxa"/>
            <w:tcBorders>
              <w:top w:val="nil"/>
              <w:left w:val="nil"/>
              <w:bottom w:val="nil"/>
              <w:right w:val="nil"/>
            </w:tcBorders>
            <w:shd w:val="clear" w:color="auto" w:fill="auto"/>
            <w:noWrap/>
            <w:vAlign w:val="bottom"/>
            <w:hideMark/>
          </w:tcPr>
          <w:p w:rsidR="0032408E" w:rsidRPr="0032408E" w:rsidRDefault="0032408E" w:rsidP="0032408E">
            <w:pPr>
              <w:jc w:val="center"/>
              <w:rPr>
                <w:rFonts w:ascii="Arial CYR" w:hAnsi="Arial CYR" w:cs="Arial CYR"/>
                <w:sz w:val="20"/>
                <w:szCs w:val="20"/>
              </w:rPr>
            </w:pPr>
          </w:p>
        </w:tc>
        <w:tc>
          <w:tcPr>
            <w:tcW w:w="1407" w:type="dxa"/>
            <w:tcBorders>
              <w:top w:val="nil"/>
              <w:left w:val="nil"/>
              <w:bottom w:val="nil"/>
              <w:right w:val="nil"/>
            </w:tcBorders>
            <w:shd w:val="clear" w:color="auto" w:fill="auto"/>
            <w:noWrap/>
            <w:vAlign w:val="bottom"/>
            <w:hideMark/>
          </w:tcPr>
          <w:p w:rsidR="0032408E" w:rsidRPr="0032408E" w:rsidRDefault="0032408E" w:rsidP="0032408E">
            <w:pPr>
              <w:jc w:val="center"/>
              <w:rPr>
                <w:rFonts w:ascii="Arial CYR" w:hAnsi="Arial CYR" w:cs="Arial CYR"/>
                <w:sz w:val="20"/>
                <w:szCs w:val="20"/>
              </w:rPr>
            </w:pPr>
          </w:p>
        </w:tc>
        <w:tc>
          <w:tcPr>
            <w:tcW w:w="2320" w:type="dxa"/>
            <w:tcBorders>
              <w:top w:val="nil"/>
              <w:left w:val="nil"/>
              <w:bottom w:val="nil"/>
              <w:right w:val="nil"/>
            </w:tcBorders>
            <w:shd w:val="clear" w:color="auto" w:fill="auto"/>
            <w:noWrap/>
            <w:vAlign w:val="bottom"/>
            <w:hideMark/>
          </w:tcPr>
          <w:p w:rsidR="0032408E" w:rsidRPr="0032408E" w:rsidRDefault="0032408E" w:rsidP="0032408E">
            <w:pPr>
              <w:jc w:val="center"/>
              <w:rPr>
                <w:rFonts w:ascii="Arial CYR" w:hAnsi="Arial CYR" w:cs="Arial CYR"/>
                <w:sz w:val="20"/>
                <w:szCs w:val="20"/>
              </w:rPr>
            </w:pP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065"/>
        </w:trPr>
        <w:tc>
          <w:tcPr>
            <w:tcW w:w="8867" w:type="dxa"/>
            <w:gridSpan w:val="5"/>
            <w:tcBorders>
              <w:top w:val="nil"/>
              <w:left w:val="nil"/>
              <w:bottom w:val="nil"/>
              <w:right w:val="nil"/>
            </w:tcBorders>
            <w:shd w:val="clear" w:color="auto" w:fill="auto"/>
            <w:hideMark/>
          </w:tcPr>
          <w:p w:rsidR="0032408E" w:rsidRPr="0032408E" w:rsidRDefault="0032408E" w:rsidP="0032408E">
            <w:pPr>
              <w:jc w:val="center"/>
              <w:rPr>
                <w:b/>
                <w:bCs/>
                <w:sz w:val="20"/>
                <w:szCs w:val="20"/>
              </w:rPr>
            </w:pPr>
            <w:r w:rsidRPr="0032408E">
              <w:rPr>
                <w:b/>
                <w:bCs/>
                <w:sz w:val="20"/>
                <w:szCs w:val="20"/>
              </w:rPr>
              <w:t xml:space="preserve">Распределение бюджетных ассигнований по разделам, подразделам, целевым статьям (муниципальным программам Красинского сельсовета и </w:t>
            </w:r>
            <w:proofErr w:type="spellStart"/>
            <w:r w:rsidRPr="0032408E">
              <w:rPr>
                <w:b/>
                <w:bCs/>
                <w:sz w:val="20"/>
                <w:szCs w:val="20"/>
              </w:rPr>
              <w:t>непрограммным</w:t>
            </w:r>
            <w:proofErr w:type="spellEnd"/>
            <w:r w:rsidRPr="0032408E">
              <w:rPr>
                <w:b/>
                <w:bCs/>
                <w:sz w:val="20"/>
                <w:szCs w:val="20"/>
              </w:rPr>
              <w:t xml:space="preserve"> направлениям деятельности), группам и подгруппам видов расходов классификации расходов сельского бюджета на 2015 год</w:t>
            </w:r>
          </w:p>
        </w:tc>
        <w:tc>
          <w:tcPr>
            <w:tcW w:w="2320" w:type="dxa"/>
            <w:tcBorders>
              <w:top w:val="nil"/>
              <w:left w:val="nil"/>
              <w:bottom w:val="nil"/>
              <w:right w:val="nil"/>
            </w:tcBorders>
            <w:shd w:val="clear" w:color="auto" w:fill="auto"/>
            <w:vAlign w:val="center"/>
            <w:hideMark/>
          </w:tcPr>
          <w:p w:rsidR="0032408E" w:rsidRPr="0032408E" w:rsidRDefault="0032408E" w:rsidP="0032408E">
            <w:pPr>
              <w:jc w:val="center"/>
              <w:rPr>
                <w:b/>
                <w:bCs/>
              </w:rPr>
            </w:pPr>
          </w:p>
        </w:tc>
        <w:tc>
          <w:tcPr>
            <w:tcW w:w="1000" w:type="dxa"/>
            <w:tcBorders>
              <w:top w:val="nil"/>
              <w:left w:val="nil"/>
              <w:bottom w:val="nil"/>
              <w:right w:val="nil"/>
            </w:tcBorders>
            <w:shd w:val="clear" w:color="auto" w:fill="auto"/>
            <w:noWrap/>
            <w:vAlign w:val="bottom"/>
            <w:hideMark/>
          </w:tcPr>
          <w:p w:rsidR="0032408E" w:rsidRPr="0032408E" w:rsidRDefault="0032408E" w:rsidP="0032408E">
            <w:pPr>
              <w:jc w:val="center"/>
              <w:rPr>
                <w:rFonts w:ascii="Arial CYR" w:hAnsi="Arial CYR" w:cs="Arial CYR"/>
              </w:rPr>
            </w:pPr>
          </w:p>
        </w:tc>
      </w:tr>
      <w:tr w:rsidR="0032408E" w:rsidRPr="0032408E" w:rsidTr="0032408E">
        <w:trPr>
          <w:trHeight w:val="315"/>
        </w:trPr>
        <w:tc>
          <w:tcPr>
            <w:tcW w:w="11187" w:type="dxa"/>
            <w:gridSpan w:val="6"/>
            <w:tcBorders>
              <w:top w:val="nil"/>
              <w:left w:val="nil"/>
              <w:bottom w:val="nil"/>
              <w:right w:val="nil"/>
            </w:tcBorders>
            <w:shd w:val="clear" w:color="auto" w:fill="auto"/>
            <w:noWrap/>
            <w:vAlign w:val="bottom"/>
            <w:hideMark/>
          </w:tcPr>
          <w:p w:rsidR="0032408E" w:rsidRPr="0032408E" w:rsidRDefault="0032408E" w:rsidP="0032408E">
            <w:pPr>
              <w:jc w:val="center"/>
              <w:rPr>
                <w:b/>
                <w:bCs/>
              </w:rPr>
            </w:pP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rPr>
            </w:pPr>
          </w:p>
        </w:tc>
      </w:tr>
      <w:tr w:rsidR="0032408E" w:rsidRPr="0032408E" w:rsidTr="0032408E">
        <w:trPr>
          <w:trHeight w:val="315"/>
        </w:trPr>
        <w:tc>
          <w:tcPr>
            <w:tcW w:w="11187" w:type="dxa"/>
            <w:gridSpan w:val="6"/>
            <w:tcBorders>
              <w:top w:val="nil"/>
              <w:left w:val="nil"/>
              <w:bottom w:val="nil"/>
              <w:right w:val="nil"/>
            </w:tcBorders>
            <w:shd w:val="clear" w:color="auto" w:fill="auto"/>
            <w:noWrap/>
            <w:vAlign w:val="bottom"/>
            <w:hideMark/>
          </w:tcPr>
          <w:p w:rsidR="0032408E" w:rsidRPr="0032408E" w:rsidRDefault="0032408E" w:rsidP="0032408E">
            <w:pPr>
              <w:jc w:val="center"/>
              <w:rPr>
                <w:b/>
                <w:bCs/>
              </w:rPr>
            </w:pP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rPr>
            </w:pPr>
          </w:p>
        </w:tc>
      </w:tr>
      <w:tr w:rsidR="0032408E" w:rsidRPr="0032408E" w:rsidTr="0032408E">
        <w:trPr>
          <w:trHeight w:val="315"/>
        </w:trPr>
        <w:tc>
          <w:tcPr>
            <w:tcW w:w="78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rPr>
            </w:pPr>
          </w:p>
        </w:tc>
        <w:tc>
          <w:tcPr>
            <w:tcW w:w="4040" w:type="dxa"/>
            <w:tcBorders>
              <w:top w:val="nil"/>
              <w:left w:val="nil"/>
              <w:bottom w:val="nil"/>
              <w:right w:val="nil"/>
            </w:tcBorders>
            <w:shd w:val="clear" w:color="auto" w:fill="auto"/>
            <w:noWrap/>
            <w:vAlign w:val="bottom"/>
            <w:hideMark/>
          </w:tcPr>
          <w:p w:rsidR="0032408E" w:rsidRPr="0032408E" w:rsidRDefault="0032408E" w:rsidP="0032408E">
            <w:pPr>
              <w:jc w:val="center"/>
              <w:rPr>
                <w:b/>
                <w:bCs/>
              </w:rPr>
            </w:pPr>
          </w:p>
        </w:tc>
        <w:tc>
          <w:tcPr>
            <w:tcW w:w="1400" w:type="dxa"/>
            <w:tcBorders>
              <w:top w:val="nil"/>
              <w:left w:val="nil"/>
              <w:bottom w:val="nil"/>
              <w:right w:val="nil"/>
            </w:tcBorders>
            <w:shd w:val="clear" w:color="auto" w:fill="auto"/>
            <w:noWrap/>
            <w:vAlign w:val="bottom"/>
            <w:hideMark/>
          </w:tcPr>
          <w:p w:rsidR="0032408E" w:rsidRPr="0032408E" w:rsidRDefault="0032408E" w:rsidP="0032408E">
            <w:pPr>
              <w:jc w:val="center"/>
              <w:rPr>
                <w:b/>
                <w:bCs/>
              </w:rPr>
            </w:pPr>
          </w:p>
        </w:tc>
        <w:tc>
          <w:tcPr>
            <w:tcW w:w="1240" w:type="dxa"/>
            <w:tcBorders>
              <w:top w:val="nil"/>
              <w:left w:val="nil"/>
              <w:bottom w:val="nil"/>
              <w:right w:val="nil"/>
            </w:tcBorders>
            <w:shd w:val="clear" w:color="auto" w:fill="auto"/>
            <w:noWrap/>
            <w:vAlign w:val="bottom"/>
            <w:hideMark/>
          </w:tcPr>
          <w:p w:rsidR="0032408E" w:rsidRPr="0032408E" w:rsidRDefault="0032408E" w:rsidP="0032408E">
            <w:pPr>
              <w:jc w:val="center"/>
              <w:rPr>
                <w:b/>
                <w:bCs/>
              </w:rPr>
            </w:pPr>
          </w:p>
        </w:tc>
        <w:tc>
          <w:tcPr>
            <w:tcW w:w="1407" w:type="dxa"/>
            <w:tcBorders>
              <w:top w:val="nil"/>
              <w:left w:val="nil"/>
              <w:bottom w:val="nil"/>
              <w:right w:val="nil"/>
            </w:tcBorders>
            <w:shd w:val="clear" w:color="auto" w:fill="auto"/>
            <w:noWrap/>
            <w:vAlign w:val="bottom"/>
            <w:hideMark/>
          </w:tcPr>
          <w:p w:rsidR="0032408E" w:rsidRPr="0032408E" w:rsidRDefault="0032408E" w:rsidP="0032408E">
            <w:pPr>
              <w:jc w:val="center"/>
              <w:rPr>
                <w:b/>
                <w:bCs/>
              </w:rPr>
            </w:pPr>
          </w:p>
        </w:tc>
        <w:tc>
          <w:tcPr>
            <w:tcW w:w="2320" w:type="dxa"/>
            <w:tcBorders>
              <w:top w:val="nil"/>
              <w:left w:val="nil"/>
              <w:bottom w:val="nil"/>
              <w:right w:val="nil"/>
            </w:tcBorders>
            <w:shd w:val="clear" w:color="auto" w:fill="auto"/>
            <w:noWrap/>
            <w:vAlign w:val="bottom"/>
            <w:hideMark/>
          </w:tcPr>
          <w:p w:rsidR="0032408E" w:rsidRPr="0032408E" w:rsidRDefault="0032408E" w:rsidP="0032408E">
            <w:pPr>
              <w:jc w:val="center"/>
              <w:rPr>
                <w:b/>
                <w:bCs/>
              </w:rPr>
            </w:pPr>
            <w:proofErr w:type="spellStart"/>
            <w:r w:rsidRPr="0032408E">
              <w:rPr>
                <w:b/>
                <w:bCs/>
              </w:rPr>
              <w:t>руб</w:t>
            </w:r>
            <w:proofErr w:type="spellEnd"/>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rPr>
            </w:pPr>
          </w:p>
        </w:tc>
      </w:tr>
      <w:tr w:rsidR="0032408E" w:rsidRPr="0032408E" w:rsidTr="0032408E">
        <w:trPr>
          <w:trHeight w:val="315"/>
        </w:trPr>
        <w:tc>
          <w:tcPr>
            <w:tcW w:w="7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2408E" w:rsidRPr="0032408E" w:rsidRDefault="0032408E" w:rsidP="0032408E">
            <w:pPr>
              <w:jc w:val="center"/>
            </w:pPr>
            <w:r w:rsidRPr="0032408E">
              <w:t>№ строки</w:t>
            </w:r>
          </w:p>
        </w:tc>
        <w:tc>
          <w:tcPr>
            <w:tcW w:w="40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2408E" w:rsidRPr="0032408E" w:rsidRDefault="0032408E" w:rsidP="0032408E">
            <w:pPr>
              <w:jc w:val="center"/>
            </w:pPr>
            <w:r w:rsidRPr="0032408E">
              <w:t>Наименование главных распорядителей и наименование показателей бюджетной классификации</w:t>
            </w:r>
          </w:p>
        </w:tc>
        <w:tc>
          <w:tcPr>
            <w:tcW w:w="14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2408E" w:rsidRPr="0032408E" w:rsidRDefault="0032408E" w:rsidP="0032408E">
            <w:pPr>
              <w:jc w:val="center"/>
            </w:pPr>
            <w:r w:rsidRPr="0032408E">
              <w:t>Раздел-подраздел</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2408E" w:rsidRPr="0032408E" w:rsidRDefault="0032408E" w:rsidP="0032408E">
            <w:pPr>
              <w:jc w:val="center"/>
            </w:pPr>
            <w:r w:rsidRPr="0032408E">
              <w:t>Целевая статья</w:t>
            </w:r>
          </w:p>
        </w:tc>
        <w:tc>
          <w:tcPr>
            <w:tcW w:w="14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2408E" w:rsidRPr="0032408E" w:rsidRDefault="0032408E" w:rsidP="0032408E">
            <w:pPr>
              <w:jc w:val="center"/>
            </w:pPr>
            <w:r w:rsidRPr="0032408E">
              <w:t>Вид расходов</w:t>
            </w:r>
          </w:p>
        </w:tc>
        <w:tc>
          <w:tcPr>
            <w:tcW w:w="2320" w:type="dxa"/>
            <w:tcBorders>
              <w:top w:val="single" w:sz="4" w:space="0" w:color="auto"/>
              <w:left w:val="nil"/>
              <w:bottom w:val="single" w:sz="4" w:space="0" w:color="auto"/>
              <w:right w:val="nil"/>
            </w:tcBorders>
            <w:shd w:val="clear" w:color="auto" w:fill="auto"/>
            <w:noWrap/>
            <w:vAlign w:val="bottom"/>
            <w:hideMark/>
          </w:tcPr>
          <w:p w:rsidR="0032408E" w:rsidRPr="0032408E" w:rsidRDefault="0032408E" w:rsidP="0032408E">
            <w:pPr>
              <w:jc w:val="center"/>
            </w:pPr>
            <w:r w:rsidRPr="0032408E">
              <w:t>Сумма</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15"/>
        </w:trPr>
        <w:tc>
          <w:tcPr>
            <w:tcW w:w="780" w:type="dxa"/>
            <w:vMerge/>
            <w:tcBorders>
              <w:top w:val="single" w:sz="4" w:space="0" w:color="auto"/>
              <w:left w:val="single" w:sz="4" w:space="0" w:color="auto"/>
              <w:bottom w:val="single" w:sz="4" w:space="0" w:color="000000"/>
              <w:right w:val="single" w:sz="4" w:space="0" w:color="auto"/>
            </w:tcBorders>
            <w:vAlign w:val="center"/>
            <w:hideMark/>
          </w:tcPr>
          <w:p w:rsidR="0032408E" w:rsidRPr="0032408E" w:rsidRDefault="0032408E" w:rsidP="0032408E"/>
        </w:tc>
        <w:tc>
          <w:tcPr>
            <w:tcW w:w="4040" w:type="dxa"/>
            <w:vMerge/>
            <w:tcBorders>
              <w:top w:val="single" w:sz="4" w:space="0" w:color="auto"/>
              <w:left w:val="single" w:sz="4" w:space="0" w:color="auto"/>
              <w:bottom w:val="single" w:sz="4" w:space="0" w:color="000000"/>
              <w:right w:val="single" w:sz="4" w:space="0" w:color="auto"/>
            </w:tcBorders>
            <w:vAlign w:val="center"/>
            <w:hideMark/>
          </w:tcPr>
          <w:p w:rsidR="0032408E" w:rsidRPr="0032408E" w:rsidRDefault="0032408E" w:rsidP="0032408E"/>
        </w:tc>
        <w:tc>
          <w:tcPr>
            <w:tcW w:w="1400" w:type="dxa"/>
            <w:vMerge/>
            <w:tcBorders>
              <w:top w:val="single" w:sz="4" w:space="0" w:color="auto"/>
              <w:left w:val="single" w:sz="4" w:space="0" w:color="auto"/>
              <w:bottom w:val="single" w:sz="4" w:space="0" w:color="000000"/>
              <w:right w:val="single" w:sz="4" w:space="0" w:color="auto"/>
            </w:tcBorders>
            <w:vAlign w:val="center"/>
            <w:hideMark/>
          </w:tcPr>
          <w:p w:rsidR="0032408E" w:rsidRPr="0032408E" w:rsidRDefault="0032408E" w:rsidP="0032408E"/>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32408E" w:rsidRPr="0032408E" w:rsidRDefault="0032408E" w:rsidP="0032408E"/>
        </w:tc>
        <w:tc>
          <w:tcPr>
            <w:tcW w:w="1407" w:type="dxa"/>
            <w:vMerge/>
            <w:tcBorders>
              <w:top w:val="single" w:sz="4" w:space="0" w:color="auto"/>
              <w:left w:val="single" w:sz="4" w:space="0" w:color="auto"/>
              <w:bottom w:val="single" w:sz="4" w:space="0" w:color="000000"/>
              <w:right w:val="single" w:sz="4" w:space="0" w:color="auto"/>
            </w:tcBorders>
            <w:vAlign w:val="center"/>
            <w:hideMark/>
          </w:tcPr>
          <w:p w:rsidR="0032408E" w:rsidRPr="0032408E" w:rsidRDefault="0032408E" w:rsidP="0032408E"/>
        </w:tc>
        <w:tc>
          <w:tcPr>
            <w:tcW w:w="232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jc w:val="center"/>
            </w:pPr>
            <w:r w:rsidRPr="0032408E">
              <w:t>2015 год</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1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 </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jc w:val="center"/>
            </w:pPr>
            <w:r w:rsidRPr="0032408E">
              <w:t>1</w:t>
            </w:r>
          </w:p>
        </w:tc>
        <w:tc>
          <w:tcPr>
            <w:tcW w:w="140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jc w:val="center"/>
            </w:pPr>
            <w:r w:rsidRPr="0032408E">
              <w:t>2</w:t>
            </w:r>
          </w:p>
        </w:tc>
        <w:tc>
          <w:tcPr>
            <w:tcW w:w="12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jc w:val="center"/>
            </w:pPr>
            <w:r w:rsidRPr="0032408E">
              <w:t>3</w:t>
            </w:r>
          </w:p>
        </w:tc>
        <w:tc>
          <w:tcPr>
            <w:tcW w:w="1407"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jc w:val="center"/>
            </w:pPr>
            <w:r w:rsidRPr="0032408E">
              <w:t>4</w:t>
            </w:r>
          </w:p>
        </w:tc>
        <w:tc>
          <w:tcPr>
            <w:tcW w:w="232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jc w:val="center"/>
            </w:pPr>
            <w:r w:rsidRPr="0032408E">
              <w:t>5</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63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1</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rPr>
                <w:b/>
                <w:bCs/>
              </w:rPr>
            </w:pPr>
            <w:r w:rsidRPr="0032408E">
              <w:rPr>
                <w:b/>
                <w:bCs/>
              </w:rPr>
              <w:t>Администрация Красинского сельсовета</w:t>
            </w:r>
          </w:p>
        </w:tc>
        <w:tc>
          <w:tcPr>
            <w:tcW w:w="140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jc w:val="center"/>
              <w:rPr>
                <w:b/>
                <w:bCs/>
              </w:rPr>
            </w:pPr>
            <w:r w:rsidRPr="0032408E">
              <w:rPr>
                <w:b/>
                <w:bCs/>
              </w:rPr>
              <w:t> </w:t>
            </w:r>
          </w:p>
        </w:tc>
        <w:tc>
          <w:tcPr>
            <w:tcW w:w="12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jc w:val="center"/>
              <w:rPr>
                <w:b/>
                <w:bCs/>
              </w:rPr>
            </w:pPr>
            <w:r w:rsidRPr="0032408E">
              <w:rPr>
                <w:b/>
                <w:bCs/>
              </w:rPr>
              <w:t> </w:t>
            </w:r>
          </w:p>
        </w:tc>
        <w:tc>
          <w:tcPr>
            <w:tcW w:w="1407"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jc w:val="center"/>
              <w:rPr>
                <w:b/>
                <w:bCs/>
              </w:rPr>
            </w:pPr>
            <w:r w:rsidRPr="0032408E">
              <w:rPr>
                <w:b/>
                <w:bCs/>
              </w:rPr>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rPr>
                <w:b/>
                <w:bCs/>
              </w:rPr>
            </w:pPr>
            <w:r w:rsidRPr="0032408E">
              <w:rPr>
                <w:b/>
                <w:bCs/>
              </w:rPr>
              <w:t>2 259 766,0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1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2</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rPr>
                <w:b/>
                <w:bCs/>
              </w:rPr>
            </w:pPr>
            <w:r w:rsidRPr="0032408E">
              <w:rPr>
                <w:b/>
                <w:bCs/>
              </w:rPr>
              <w:t>Общегосударственные вопросы</w:t>
            </w:r>
          </w:p>
        </w:tc>
        <w:tc>
          <w:tcPr>
            <w:tcW w:w="140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jc w:val="center"/>
              <w:rPr>
                <w:b/>
                <w:bCs/>
              </w:rPr>
            </w:pPr>
            <w:r w:rsidRPr="0032408E">
              <w:rPr>
                <w:b/>
                <w:bCs/>
              </w:rPr>
              <w:t>0100</w:t>
            </w:r>
          </w:p>
        </w:tc>
        <w:tc>
          <w:tcPr>
            <w:tcW w:w="12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rPr>
                <w:b/>
                <w:bCs/>
              </w:rPr>
            </w:pPr>
            <w:r w:rsidRPr="0032408E">
              <w:rPr>
                <w:b/>
                <w:bCs/>
              </w:rPr>
              <w:t>1 442 547,0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33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3</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Функционирование высшего должностного лица субъекта Российской Федерации и муниципального образования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0102</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472 646,0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42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4</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roofErr w:type="spellStart"/>
            <w:r w:rsidRPr="0032408E">
              <w:t>Непрограммные</w:t>
            </w:r>
            <w:proofErr w:type="spellEnd"/>
            <w:r w:rsidRPr="0032408E">
              <w:t xml:space="preserve"> расходы Администрации Красинского сельсовета </w:t>
            </w:r>
            <w:proofErr w:type="spellStart"/>
            <w:r w:rsidRPr="0032408E">
              <w:t>Тюхтетского</w:t>
            </w:r>
            <w:proofErr w:type="spellEnd"/>
            <w:r w:rsidRPr="0032408E">
              <w:t xml:space="preserve"> района Красноярского края </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0102</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8800000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472 646,0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3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5</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 xml:space="preserve">Функционирование Администрации Красинского сельсовета </w:t>
            </w:r>
            <w:proofErr w:type="spellStart"/>
            <w:r w:rsidRPr="0032408E">
              <w:t>Тюхтетского</w:t>
            </w:r>
            <w:proofErr w:type="spellEnd"/>
            <w:r w:rsidRPr="0032408E">
              <w:t xml:space="preserve"> района Красноярского края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0102</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472 646,0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63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6</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 xml:space="preserve">Глава муниципального образования в рамках </w:t>
            </w:r>
            <w:proofErr w:type="spellStart"/>
            <w:r w:rsidRPr="0032408E">
              <w:t>непрограммных</w:t>
            </w:r>
            <w:proofErr w:type="spellEnd"/>
            <w:r w:rsidRPr="0032408E">
              <w:t xml:space="preserve"> расходов Администрации Красинского сельсовета </w:t>
            </w:r>
            <w:proofErr w:type="spellStart"/>
            <w:r w:rsidRPr="0032408E">
              <w:t>Тюхтетского</w:t>
            </w:r>
            <w:proofErr w:type="spellEnd"/>
            <w:r w:rsidRPr="0032408E">
              <w:t xml:space="preserve"> района Красноярского края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0102</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8819022</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472 646,0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226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lastRenderedPageBreak/>
              <w:t>7</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0102</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8819022</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100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472 646,0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8</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Расходы на выплаты персоналу государственных (муниципальных) органов</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0102</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8819022</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120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472 646,0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96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9</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rPr>
                <w:b/>
                <w:bCs/>
              </w:rPr>
            </w:pPr>
            <w:r w:rsidRPr="0032408E">
              <w:rPr>
                <w:b/>
                <w:bCs/>
              </w:rPr>
              <w:t>969 398,0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39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10</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roofErr w:type="spellStart"/>
            <w:r w:rsidRPr="0032408E">
              <w:t>Непрограммные</w:t>
            </w:r>
            <w:proofErr w:type="spellEnd"/>
            <w:r w:rsidRPr="0032408E">
              <w:t xml:space="preserve"> расходы Администрации Красинского сельсовета </w:t>
            </w:r>
            <w:proofErr w:type="spellStart"/>
            <w:r w:rsidRPr="0032408E">
              <w:t>Тюхтетского</w:t>
            </w:r>
            <w:proofErr w:type="spellEnd"/>
            <w:r w:rsidRPr="0032408E">
              <w:t xml:space="preserve"> района Красноярского края </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8800000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969 398,0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12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11</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 xml:space="preserve">Функционирование Администрации Красинского сельсовета </w:t>
            </w:r>
            <w:proofErr w:type="spellStart"/>
            <w:r w:rsidRPr="0032408E">
              <w:t>Тюхтетского</w:t>
            </w:r>
            <w:proofErr w:type="spellEnd"/>
            <w:r w:rsidRPr="0032408E">
              <w:t xml:space="preserve"> района Красноярского края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969 398,0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223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lastRenderedPageBreak/>
              <w:t>12</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 xml:space="preserve">Руководство и управление в сфере установленных функций органов  местного самоуправления в рамках </w:t>
            </w:r>
            <w:proofErr w:type="spellStart"/>
            <w:r w:rsidRPr="0032408E">
              <w:t>непрограммных</w:t>
            </w:r>
            <w:proofErr w:type="spellEnd"/>
            <w:r w:rsidRPr="0032408E">
              <w:t xml:space="preserve"> расходов Администрации Красинского сельсовета </w:t>
            </w:r>
            <w:proofErr w:type="spellStart"/>
            <w:r w:rsidRPr="0032408E">
              <w:t>Тюхтетского</w:t>
            </w:r>
            <w:proofErr w:type="spellEnd"/>
            <w:r w:rsidRPr="0032408E">
              <w:t xml:space="preserve"> района Красноярского края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8819021</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969 398,0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235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13</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8819021</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100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756 648,0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9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14</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Расходы на выплаты персоналу государственных (муниципальных) органов</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8819021</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120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756 648,0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15</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Закупка товаров, работ и услуг для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8819021</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200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212 750,0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16</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 xml:space="preserve">Иные закупки товаров, работ и услуг для обеспечения </w:t>
            </w:r>
            <w:proofErr w:type="spellStart"/>
            <w:r w:rsidRPr="0032408E">
              <w:t>государствееных</w:t>
            </w:r>
            <w:proofErr w:type="spellEnd"/>
            <w:r w:rsidRPr="0032408E">
              <w:t xml:space="preserve">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8819021</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240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212 750,0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21</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Обеспечение проведения выборов и референдумов</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0107</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r w:rsidRPr="0032408E">
              <w:t> </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42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17</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Другие общегосударственные вопросы</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0113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rPr>
                <w:b/>
                <w:bCs/>
              </w:rPr>
            </w:pPr>
            <w:r w:rsidRPr="0032408E">
              <w:rPr>
                <w:b/>
                <w:bCs/>
              </w:rPr>
              <w:t>503,0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2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lastRenderedPageBreak/>
              <w:t>18</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roofErr w:type="spellStart"/>
            <w:r w:rsidRPr="0032408E">
              <w:t>Непрограммные</w:t>
            </w:r>
            <w:proofErr w:type="spellEnd"/>
            <w:r w:rsidRPr="0032408E">
              <w:t xml:space="preserve"> расходы Администрации Красинского сельсовета </w:t>
            </w:r>
            <w:proofErr w:type="spellStart"/>
            <w:r w:rsidRPr="0032408E">
              <w:t>Тюхтетского</w:t>
            </w:r>
            <w:proofErr w:type="spellEnd"/>
            <w:r w:rsidRPr="0032408E">
              <w:t xml:space="preserve"> района Красноярского края </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0113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8800000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503,0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06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19</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 xml:space="preserve">Функционирование Администрации Красинского сельсовета </w:t>
            </w:r>
            <w:proofErr w:type="spellStart"/>
            <w:r w:rsidRPr="0032408E">
              <w:t>Тюхтетского</w:t>
            </w:r>
            <w:proofErr w:type="spellEnd"/>
            <w:r w:rsidRPr="0032408E">
              <w:t xml:space="preserve"> района Красноярского края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0113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503,0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33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20</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Осуществление государственных полномочий по созданию и обеспечению деятельности административных комиссий</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0113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8817514</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503,0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21</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Закупка товаров, работ и услуг для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0113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8817514</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200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503,0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22</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 xml:space="preserve">Иные закупки товаров, работ и услуг для обеспечения </w:t>
            </w:r>
            <w:proofErr w:type="spellStart"/>
            <w:r w:rsidRPr="0032408E">
              <w:t>государствееных</w:t>
            </w:r>
            <w:proofErr w:type="spellEnd"/>
            <w:r w:rsidRPr="0032408E">
              <w:t xml:space="preserve">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0113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8817514</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240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503,0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1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23</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rPr>
                <w:b/>
                <w:bCs/>
              </w:rPr>
            </w:pPr>
            <w:r w:rsidRPr="0032408E">
              <w:rPr>
                <w:b/>
                <w:bCs/>
              </w:rPr>
              <w:t>Национальная оборона</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rPr>
                <w:b/>
                <w:bCs/>
              </w:rPr>
            </w:pPr>
            <w:r w:rsidRPr="0032408E">
              <w:rPr>
                <w:b/>
                <w:bCs/>
              </w:rPr>
              <w:t>0200</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rPr>
                <w:b/>
                <w:bCs/>
              </w:rPr>
            </w:pPr>
            <w:r w:rsidRPr="0032408E">
              <w:rPr>
                <w:b/>
                <w:bCs/>
              </w:rPr>
              <w:t>35 700,0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63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24</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Мобилизационная и вневойсковая подготовка</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0203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35 700,0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26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25</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roofErr w:type="spellStart"/>
            <w:r w:rsidRPr="0032408E">
              <w:t>Непрограммные</w:t>
            </w:r>
            <w:proofErr w:type="spellEnd"/>
            <w:r w:rsidRPr="0032408E">
              <w:t xml:space="preserve"> расходы Администрации Красинского сельсовета </w:t>
            </w:r>
            <w:proofErr w:type="spellStart"/>
            <w:r w:rsidRPr="0032408E">
              <w:t>Тюхтетского</w:t>
            </w:r>
            <w:proofErr w:type="spellEnd"/>
            <w:r w:rsidRPr="0032408E">
              <w:t xml:space="preserve"> района Красноярского края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0203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8800000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35 700,0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283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lastRenderedPageBreak/>
              <w:t>26</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 xml:space="preserve">Субвенции бюджетам муниципальных образований на осуществление первичного воинского учета на территориях, где отсутствуют военные комиссариаты в рамках </w:t>
            </w:r>
            <w:proofErr w:type="spellStart"/>
            <w:r w:rsidRPr="0032408E">
              <w:t>непрограммных</w:t>
            </w:r>
            <w:proofErr w:type="spellEnd"/>
            <w:r w:rsidRPr="0032408E">
              <w:t xml:space="preserve"> расходов Администрации Красинского сельсовета </w:t>
            </w:r>
            <w:proofErr w:type="spellStart"/>
            <w:r w:rsidRPr="0032408E">
              <w:t>Тюхтетского</w:t>
            </w:r>
            <w:proofErr w:type="spellEnd"/>
            <w:r w:rsidRPr="0032408E">
              <w:t xml:space="preserve"> района Красноярского края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0203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8815118</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35 700,0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220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27</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0203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8815118</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100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29 425,0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28</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Расходы на выплаты персоналу государственных (муниципальных) органов</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0203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8815118</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120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29 425,0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29</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Закупка товаров, работ и услуг для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0203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8815118</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200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6 275,0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30</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0203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8815118</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240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6 275,0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63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31</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rPr>
                <w:b/>
                <w:bCs/>
              </w:rPr>
            </w:pPr>
            <w:r w:rsidRPr="0032408E">
              <w:rPr>
                <w:b/>
                <w:bCs/>
              </w:rPr>
              <w:t>Национальная безопасность и правоохранительная деятельность</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rPr>
                <w:b/>
                <w:bCs/>
              </w:rPr>
            </w:pPr>
            <w:r w:rsidRPr="0032408E">
              <w:rPr>
                <w:b/>
                <w:bCs/>
              </w:rPr>
              <w:t>0300</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rPr>
                <w:b/>
                <w:bCs/>
              </w:rPr>
            </w:pPr>
            <w:r w:rsidRPr="0032408E">
              <w:rPr>
                <w:b/>
                <w:bCs/>
              </w:rPr>
              <w:t>500,0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33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lastRenderedPageBreak/>
              <w:t>32</w:t>
            </w:r>
          </w:p>
        </w:tc>
        <w:tc>
          <w:tcPr>
            <w:tcW w:w="4040" w:type="dxa"/>
            <w:tcBorders>
              <w:top w:val="nil"/>
              <w:left w:val="nil"/>
              <w:bottom w:val="nil"/>
              <w:right w:val="nil"/>
            </w:tcBorders>
            <w:shd w:val="clear" w:color="auto" w:fill="auto"/>
            <w:vAlign w:val="bottom"/>
            <w:hideMark/>
          </w:tcPr>
          <w:p w:rsidR="0032408E" w:rsidRPr="0032408E" w:rsidRDefault="0032408E" w:rsidP="0032408E">
            <w:r w:rsidRPr="0032408E">
              <w:t>Противодействие экстремистской и террористической деятельности и защите населения от ЧС природного и техногенного характера</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0314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500,0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72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33</w:t>
            </w:r>
          </w:p>
        </w:tc>
        <w:tc>
          <w:tcPr>
            <w:tcW w:w="4040" w:type="dxa"/>
            <w:tcBorders>
              <w:top w:val="single" w:sz="4" w:space="0" w:color="000000"/>
              <w:left w:val="nil"/>
              <w:bottom w:val="single" w:sz="4" w:space="0" w:color="000000"/>
              <w:right w:val="single" w:sz="4" w:space="0" w:color="000000"/>
            </w:tcBorders>
            <w:shd w:val="clear" w:color="auto" w:fill="auto"/>
            <w:vAlign w:val="center"/>
            <w:hideMark/>
          </w:tcPr>
          <w:p w:rsidR="0032408E" w:rsidRPr="0032408E" w:rsidRDefault="0032408E" w:rsidP="0032408E">
            <w:r w:rsidRPr="0032408E">
              <w:t>Мероприятия по противодействию экстремистской и террористической деятельности и защите населения от ЧС природного и техногенного характера</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0314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0300000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500,0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6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34</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Отдельные мероприятия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0314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0390000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500,0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29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35</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"Противодействие экстремистской и террористической деятельности и защите населения от ЧС природного и техногенного характера"</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0314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0399405</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500,0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03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36</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Закупка товаров, работ и услуг для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0314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0399405</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200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500,0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00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37</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 xml:space="preserve">Иные закупки товаров, работ и услуг для обеспечения </w:t>
            </w:r>
            <w:proofErr w:type="spellStart"/>
            <w:r w:rsidRPr="0032408E">
              <w:t>государствееных</w:t>
            </w:r>
            <w:proofErr w:type="spellEnd"/>
            <w:r w:rsidRPr="0032408E">
              <w:t xml:space="preserve">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0314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0399405</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240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500,0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7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38</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rPr>
                <w:b/>
                <w:bCs/>
              </w:rPr>
            </w:pPr>
            <w:r w:rsidRPr="0032408E">
              <w:rPr>
                <w:b/>
                <w:bCs/>
              </w:rPr>
              <w:t>Национальная экономика</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rPr>
                <w:b/>
                <w:bCs/>
              </w:rPr>
            </w:pPr>
            <w:r w:rsidRPr="0032408E">
              <w:rPr>
                <w:b/>
                <w:bCs/>
              </w:rPr>
              <w:t>0400</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rPr>
                <w:b/>
                <w:bCs/>
              </w:rPr>
            </w:pPr>
            <w:r w:rsidRPr="0032408E">
              <w:rPr>
                <w:b/>
                <w:bCs/>
              </w:rPr>
              <w:t>35 900,0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63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39</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Дорожное хозяйство (дорожные фонды)</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0409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35 900,0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280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lastRenderedPageBreak/>
              <w:t>40</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 xml:space="preserve">Муниципальная программа Администрации Красинского сельсовета </w:t>
            </w:r>
            <w:proofErr w:type="spellStart"/>
            <w:r w:rsidRPr="0032408E">
              <w:t>Тюхтетского</w:t>
            </w:r>
            <w:proofErr w:type="spellEnd"/>
            <w:r w:rsidRPr="0032408E">
              <w:t xml:space="preserve"> района Красноярского края «Реформирование и модернизация </w:t>
            </w:r>
            <w:proofErr w:type="spellStart"/>
            <w:r w:rsidRPr="0032408E">
              <w:t>жилищно</w:t>
            </w:r>
            <w:proofErr w:type="spellEnd"/>
            <w:r w:rsidRPr="0032408E">
              <w:t>- коммунального хозяйства и повышение энергетической эффективности на территории Красинского сельсовета»</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0409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35 900,0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63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41</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Подпрограмма "Дороги общего пользования местного значения"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0409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0120000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35 900,0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42</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 xml:space="preserve">Субсидии бюджетам муниципальных образований на содержание автомобильных дорог общего пользования местного значения городских округов, городских и сельских поселений за счет средств дорожного фонда в рамках подпрограммы "Дороги общего пользования местного значения" муниципальной программы "Реформирование и модернизация </w:t>
            </w:r>
            <w:proofErr w:type="spellStart"/>
            <w:r w:rsidRPr="0032408E">
              <w:t>жилищно</w:t>
            </w:r>
            <w:proofErr w:type="spellEnd"/>
            <w:r w:rsidRPr="0032408E">
              <w:t>- коммунального хозяйства и повышение энергетической эффективности на территории Красинского сельсовета"</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0409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0127508</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r w:rsidRPr="0032408E">
              <w:t> </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52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lastRenderedPageBreak/>
              <w:t>42</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Расходы, связанные с содержанием автомобильных дорог общего пользования местного значения в рамках подпрограммы "Дороги общего пользования местного значения" муниципальной программы "Реформирование и модернизация жилищно-коммунального хозяйства и повышение энергетической эффективности на территории Красинского сельсовета"</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0409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0129509</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35 900,0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43</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Закупка товаров, работ и услуг для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0409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0129509</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200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35 900,0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color w:val="FF0000"/>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44</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 xml:space="preserve">Иные закупки товаров, работ и услуг для обеспечения </w:t>
            </w:r>
            <w:proofErr w:type="spellStart"/>
            <w:r w:rsidRPr="0032408E">
              <w:t>государствееных</w:t>
            </w:r>
            <w:proofErr w:type="spellEnd"/>
            <w:r w:rsidRPr="0032408E">
              <w:t xml:space="preserve">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0409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0129509</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240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35 900,0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48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45</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rPr>
                <w:b/>
                <w:bCs/>
              </w:rPr>
            </w:pPr>
            <w:r w:rsidRPr="0032408E">
              <w:rPr>
                <w:b/>
                <w:bCs/>
              </w:rPr>
              <w:t>Жилищно-коммунальное хозяйство</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rPr>
                <w:b/>
                <w:bCs/>
              </w:rPr>
            </w:pPr>
            <w:r w:rsidRPr="0032408E">
              <w:rPr>
                <w:b/>
                <w:bCs/>
              </w:rPr>
              <w:t>0500</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rPr>
                <w:b/>
                <w:bCs/>
              </w:rPr>
            </w:pPr>
            <w:r w:rsidRPr="0032408E">
              <w:rPr>
                <w:b/>
                <w:bCs/>
              </w:rPr>
              <w:t>106 079,0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48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46</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Благоустройство</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0503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106 079,0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289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lastRenderedPageBreak/>
              <w:t>47</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 xml:space="preserve">Муниципальная программа Администрации Красинского сельсовета </w:t>
            </w:r>
            <w:proofErr w:type="spellStart"/>
            <w:r w:rsidRPr="0032408E">
              <w:t>Тюхтетского</w:t>
            </w:r>
            <w:proofErr w:type="spellEnd"/>
            <w:r w:rsidRPr="0032408E">
              <w:t xml:space="preserve"> района Красноярского края «Реформирование и модернизация </w:t>
            </w:r>
            <w:proofErr w:type="spellStart"/>
            <w:r w:rsidRPr="0032408E">
              <w:t>жилищно</w:t>
            </w:r>
            <w:proofErr w:type="spellEnd"/>
            <w:r w:rsidRPr="0032408E">
              <w:t>- коммунального хозяйства и повышение энергетической эффективности на территории Красинского сельсовета»</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0503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0100000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106 079,0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46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48</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Подпрограмма "Благоустройство"</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0503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0110000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106 079,0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75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49</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Содержание и обслуживание уличных сетей электроснабжения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0503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0119402</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78 569,0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6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50</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Закупка товаров, работ и услуг для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0503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0119402</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200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78 569,0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7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51</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 xml:space="preserve">Иные закупки товаров, работ и услуг для обеспечения </w:t>
            </w:r>
            <w:proofErr w:type="spellStart"/>
            <w:r w:rsidRPr="0032408E">
              <w:t>государствееных</w:t>
            </w:r>
            <w:proofErr w:type="spellEnd"/>
            <w:r w:rsidRPr="0032408E">
              <w:t xml:space="preserve">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0503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0119402</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240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78 569,0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70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52</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Прочие расходы по содержанию имущества</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0504</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0119404</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200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27 510,0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75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53</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Прочие расходы по содержанию имущества</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0503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0119404</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240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27 510,0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7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54</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 xml:space="preserve">Иные закупки товаров, работ и услуг для обеспечения </w:t>
            </w:r>
            <w:proofErr w:type="spellStart"/>
            <w:r w:rsidRPr="0032408E">
              <w:t>государствееных</w:t>
            </w:r>
            <w:proofErr w:type="spellEnd"/>
            <w:r w:rsidRPr="0032408E">
              <w:t xml:space="preserve">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0503</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0119404</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240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27 510,0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1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55</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rPr>
                <w:b/>
                <w:bCs/>
              </w:rPr>
            </w:pPr>
            <w:r w:rsidRPr="0032408E">
              <w:rPr>
                <w:b/>
                <w:bCs/>
              </w:rPr>
              <w:t>Культура, кинематография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rPr>
                <w:b/>
                <w:bCs/>
              </w:rPr>
            </w:pPr>
            <w:r w:rsidRPr="0032408E">
              <w:rPr>
                <w:b/>
                <w:bCs/>
              </w:rPr>
              <w:t>0800</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rPr>
                <w:b/>
                <w:bCs/>
              </w:rPr>
            </w:pPr>
            <w:r w:rsidRPr="0032408E">
              <w:rPr>
                <w:b/>
                <w:bCs/>
              </w:rPr>
              <w:t>616 640,0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1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56</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Культура</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0801</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616 640,0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89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lastRenderedPageBreak/>
              <w:t>57</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 xml:space="preserve">Муниципальная программа Администрации Красинского сельсовета </w:t>
            </w:r>
            <w:proofErr w:type="spellStart"/>
            <w:r w:rsidRPr="0032408E">
              <w:t>Тюхтетского</w:t>
            </w:r>
            <w:proofErr w:type="spellEnd"/>
            <w:r w:rsidRPr="0032408E">
              <w:t xml:space="preserve"> района Красноярского края "Развитие культуры на территории Красинского сельсовета" </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0801</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0200000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616 640,0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63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58</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Подпрограмма "Сохранение культурного наследия"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0801</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0210000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616 640,0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220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59</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Обеспечение деятельности (оказание услуг) подведомственных учреждений в рамках подпрограммы "Сохранение культурного наследия" муниципальной программы "Развитие культуры на территории Красинского сельсовета"</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0801</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0219061</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616 640,0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23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60</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Предоставление субсидий муниципальным бюджетным учреждениям культуры на выполнение муниципального задания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0801</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0219061</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600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616 640,0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46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61</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Субсидии бюджетным учреждениям</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0801</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0219061</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610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616 640,0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1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62</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Pr>
              <w:rPr>
                <w:b/>
                <w:bCs/>
              </w:rPr>
            </w:pPr>
            <w:r w:rsidRPr="0032408E">
              <w:rPr>
                <w:b/>
                <w:bCs/>
              </w:rPr>
              <w:t>Здравоохранение</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rPr>
                <w:b/>
                <w:bCs/>
              </w:rPr>
            </w:pPr>
            <w:r w:rsidRPr="0032408E">
              <w:rPr>
                <w:b/>
                <w:bCs/>
              </w:rPr>
              <w:t>0900</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rPr>
                <w:b/>
                <w:bCs/>
              </w:rPr>
            </w:pPr>
            <w:r w:rsidRPr="0032408E">
              <w:rPr>
                <w:b/>
                <w:bCs/>
              </w:rPr>
              <w:t>22 400,0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75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63</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Другие вопросы в области здравоохранения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0909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22 400,0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26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64</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proofErr w:type="spellStart"/>
            <w:r w:rsidRPr="0032408E">
              <w:t>Непрограммные</w:t>
            </w:r>
            <w:proofErr w:type="spellEnd"/>
            <w:r w:rsidRPr="0032408E">
              <w:t xml:space="preserve"> расходы Администрации Красинского сельсовета </w:t>
            </w:r>
            <w:proofErr w:type="spellStart"/>
            <w:r w:rsidRPr="0032408E">
              <w:t>Тюхтетского</w:t>
            </w:r>
            <w:proofErr w:type="spellEnd"/>
            <w:r w:rsidRPr="0032408E">
              <w:t xml:space="preserve"> района Красноярского края </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0909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8800000</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22 400,0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lastRenderedPageBreak/>
              <w:t>65</w:t>
            </w:r>
          </w:p>
        </w:tc>
        <w:tc>
          <w:tcPr>
            <w:tcW w:w="4040" w:type="dxa"/>
            <w:tcBorders>
              <w:top w:val="nil"/>
              <w:left w:val="nil"/>
              <w:bottom w:val="single" w:sz="4" w:space="0" w:color="auto"/>
              <w:right w:val="single" w:sz="4" w:space="0" w:color="auto"/>
            </w:tcBorders>
            <w:shd w:val="clear" w:color="auto" w:fill="auto"/>
            <w:vAlign w:val="center"/>
            <w:hideMark/>
          </w:tcPr>
          <w:p w:rsidR="0032408E" w:rsidRPr="0032408E" w:rsidRDefault="0032408E" w:rsidP="0032408E">
            <w:r w:rsidRPr="0032408E">
              <w:t xml:space="preserve">Организация и проведение </w:t>
            </w:r>
            <w:proofErr w:type="spellStart"/>
            <w:r w:rsidRPr="0032408E">
              <w:t>акарицидных</w:t>
            </w:r>
            <w:proofErr w:type="spellEnd"/>
            <w:r w:rsidRPr="0032408E">
              <w:t xml:space="preserve"> обработок мест массового отдыха населения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0909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8817555</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20 000,0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66</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Закупка товаров, работ и услуг для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0909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8817555</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200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20 000,0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67</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0909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8817555</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240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20 000,0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126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68</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proofErr w:type="spellStart"/>
            <w:r w:rsidRPr="0032408E">
              <w:t>Софинансирование</w:t>
            </w:r>
            <w:proofErr w:type="spellEnd"/>
            <w:r w:rsidRPr="0032408E">
              <w:t xml:space="preserve"> расходов на организацию и проведение </w:t>
            </w:r>
            <w:proofErr w:type="spellStart"/>
            <w:r w:rsidRPr="0032408E">
              <w:t>акарицидных</w:t>
            </w:r>
            <w:proofErr w:type="spellEnd"/>
            <w:r w:rsidRPr="0032408E">
              <w:t xml:space="preserve"> обработок мест массового отдыха населения</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0909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8819555</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2 400,0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69</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Закупка товаров, работ и услуг для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0909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8819555</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200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2 400,0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32408E" w:rsidRPr="0032408E" w:rsidRDefault="0032408E" w:rsidP="0032408E">
            <w:pPr>
              <w:jc w:val="center"/>
              <w:rPr>
                <w:rFonts w:ascii="Arial CYR" w:hAnsi="Arial CYR" w:cs="Arial CYR"/>
                <w:sz w:val="20"/>
                <w:szCs w:val="20"/>
              </w:rPr>
            </w:pPr>
            <w:r w:rsidRPr="0032408E">
              <w:rPr>
                <w:rFonts w:ascii="Arial CYR" w:hAnsi="Arial CYR" w:cs="Arial CYR"/>
                <w:sz w:val="20"/>
                <w:szCs w:val="20"/>
              </w:rPr>
              <w:t>70</w:t>
            </w:r>
          </w:p>
        </w:tc>
        <w:tc>
          <w:tcPr>
            <w:tcW w:w="4040" w:type="dxa"/>
            <w:tcBorders>
              <w:top w:val="nil"/>
              <w:left w:val="nil"/>
              <w:bottom w:val="single" w:sz="4" w:space="0" w:color="auto"/>
              <w:right w:val="single" w:sz="4" w:space="0" w:color="auto"/>
            </w:tcBorders>
            <w:shd w:val="clear" w:color="auto" w:fill="auto"/>
            <w:hideMark/>
          </w:tcPr>
          <w:p w:rsidR="0032408E" w:rsidRPr="0032408E" w:rsidRDefault="0032408E" w:rsidP="0032408E">
            <w:r w:rsidRPr="0032408E">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0909</w:t>
            </w:r>
          </w:p>
        </w:tc>
        <w:tc>
          <w:tcPr>
            <w:tcW w:w="124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8819555</w:t>
            </w:r>
          </w:p>
        </w:tc>
        <w:tc>
          <w:tcPr>
            <w:tcW w:w="1407"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center"/>
            </w:pPr>
            <w:r w:rsidRPr="0032408E">
              <w:t>240</w:t>
            </w:r>
          </w:p>
        </w:tc>
        <w:tc>
          <w:tcPr>
            <w:tcW w:w="2320" w:type="dxa"/>
            <w:tcBorders>
              <w:top w:val="nil"/>
              <w:left w:val="nil"/>
              <w:bottom w:val="single" w:sz="4" w:space="0" w:color="auto"/>
              <w:right w:val="single" w:sz="4" w:space="0" w:color="auto"/>
            </w:tcBorders>
            <w:shd w:val="clear" w:color="auto" w:fill="auto"/>
            <w:vAlign w:val="bottom"/>
            <w:hideMark/>
          </w:tcPr>
          <w:p w:rsidR="0032408E" w:rsidRPr="0032408E" w:rsidRDefault="0032408E" w:rsidP="0032408E">
            <w:pPr>
              <w:jc w:val="right"/>
            </w:pPr>
            <w:r w:rsidRPr="0032408E">
              <w:t>2 400,0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315"/>
        </w:trPr>
        <w:tc>
          <w:tcPr>
            <w:tcW w:w="48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2408E" w:rsidRPr="0032408E" w:rsidRDefault="0032408E" w:rsidP="0032408E">
            <w:pPr>
              <w:rPr>
                <w:rFonts w:ascii="Arial CYR" w:hAnsi="Arial CYR" w:cs="Arial CYR"/>
                <w:sz w:val="20"/>
                <w:szCs w:val="20"/>
              </w:rPr>
            </w:pPr>
            <w:r w:rsidRPr="0032408E">
              <w:rPr>
                <w:rFonts w:ascii="Arial CYR" w:hAnsi="Arial CYR" w:cs="Arial CYR"/>
                <w:sz w:val="20"/>
                <w:szCs w:val="20"/>
              </w:rPr>
              <w:t>Всего</w:t>
            </w:r>
          </w:p>
        </w:tc>
        <w:tc>
          <w:tcPr>
            <w:tcW w:w="1400" w:type="dxa"/>
            <w:tcBorders>
              <w:top w:val="nil"/>
              <w:left w:val="nil"/>
              <w:bottom w:val="single" w:sz="4" w:space="0" w:color="auto"/>
              <w:right w:val="single" w:sz="4" w:space="0" w:color="auto"/>
            </w:tcBorders>
            <w:shd w:val="clear" w:color="auto" w:fill="auto"/>
            <w:noWrap/>
            <w:vAlign w:val="bottom"/>
            <w:hideMark/>
          </w:tcPr>
          <w:p w:rsidR="0032408E" w:rsidRPr="0032408E" w:rsidRDefault="0032408E" w:rsidP="0032408E">
            <w:pPr>
              <w:jc w:val="center"/>
            </w:pPr>
            <w:r w:rsidRPr="0032408E">
              <w:t> </w:t>
            </w:r>
          </w:p>
        </w:tc>
        <w:tc>
          <w:tcPr>
            <w:tcW w:w="1240" w:type="dxa"/>
            <w:tcBorders>
              <w:top w:val="nil"/>
              <w:left w:val="nil"/>
              <w:bottom w:val="single" w:sz="4" w:space="0" w:color="auto"/>
              <w:right w:val="single" w:sz="4" w:space="0" w:color="auto"/>
            </w:tcBorders>
            <w:shd w:val="clear" w:color="auto" w:fill="auto"/>
            <w:noWrap/>
            <w:vAlign w:val="bottom"/>
            <w:hideMark/>
          </w:tcPr>
          <w:p w:rsidR="0032408E" w:rsidRPr="0032408E" w:rsidRDefault="0032408E" w:rsidP="0032408E">
            <w:pPr>
              <w:jc w:val="center"/>
            </w:pPr>
            <w:r w:rsidRPr="0032408E">
              <w:t> </w:t>
            </w:r>
          </w:p>
        </w:tc>
        <w:tc>
          <w:tcPr>
            <w:tcW w:w="1407" w:type="dxa"/>
            <w:tcBorders>
              <w:top w:val="nil"/>
              <w:left w:val="nil"/>
              <w:bottom w:val="single" w:sz="4" w:space="0" w:color="auto"/>
              <w:right w:val="single" w:sz="4" w:space="0" w:color="auto"/>
            </w:tcBorders>
            <w:shd w:val="clear" w:color="auto" w:fill="auto"/>
            <w:noWrap/>
            <w:vAlign w:val="bottom"/>
            <w:hideMark/>
          </w:tcPr>
          <w:p w:rsidR="0032408E" w:rsidRPr="0032408E" w:rsidRDefault="0032408E" w:rsidP="0032408E">
            <w:pPr>
              <w:jc w:val="center"/>
            </w:pPr>
            <w:r w:rsidRPr="0032408E">
              <w:t> </w:t>
            </w:r>
          </w:p>
        </w:tc>
        <w:tc>
          <w:tcPr>
            <w:tcW w:w="2320" w:type="dxa"/>
            <w:tcBorders>
              <w:top w:val="nil"/>
              <w:left w:val="nil"/>
              <w:bottom w:val="single" w:sz="4" w:space="0" w:color="auto"/>
              <w:right w:val="single" w:sz="4" w:space="0" w:color="auto"/>
            </w:tcBorders>
            <w:shd w:val="clear" w:color="auto" w:fill="auto"/>
            <w:noWrap/>
            <w:vAlign w:val="bottom"/>
            <w:hideMark/>
          </w:tcPr>
          <w:p w:rsidR="0032408E" w:rsidRPr="0032408E" w:rsidRDefault="0032408E" w:rsidP="0032408E">
            <w:pPr>
              <w:jc w:val="right"/>
              <w:rPr>
                <w:b/>
                <w:bCs/>
              </w:rPr>
            </w:pPr>
            <w:r w:rsidRPr="0032408E">
              <w:rPr>
                <w:b/>
                <w:bCs/>
              </w:rPr>
              <w:t>2 259 766,0</w:t>
            </w: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r w:rsidR="0032408E" w:rsidRPr="0032408E" w:rsidTr="0032408E">
        <w:trPr>
          <w:trHeight w:val="255"/>
        </w:trPr>
        <w:tc>
          <w:tcPr>
            <w:tcW w:w="78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c>
          <w:tcPr>
            <w:tcW w:w="404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c>
          <w:tcPr>
            <w:tcW w:w="1400" w:type="dxa"/>
            <w:tcBorders>
              <w:top w:val="nil"/>
              <w:left w:val="nil"/>
              <w:bottom w:val="nil"/>
              <w:right w:val="nil"/>
            </w:tcBorders>
            <w:shd w:val="clear" w:color="auto" w:fill="auto"/>
            <w:noWrap/>
            <w:vAlign w:val="bottom"/>
            <w:hideMark/>
          </w:tcPr>
          <w:p w:rsidR="0032408E" w:rsidRPr="0032408E" w:rsidRDefault="0032408E" w:rsidP="0032408E">
            <w:pPr>
              <w:jc w:val="center"/>
              <w:rPr>
                <w:rFonts w:ascii="Arial CYR" w:hAnsi="Arial CYR" w:cs="Arial CYR"/>
                <w:sz w:val="20"/>
                <w:szCs w:val="20"/>
              </w:rPr>
            </w:pPr>
          </w:p>
        </w:tc>
        <w:tc>
          <w:tcPr>
            <w:tcW w:w="1240" w:type="dxa"/>
            <w:tcBorders>
              <w:top w:val="nil"/>
              <w:left w:val="nil"/>
              <w:bottom w:val="nil"/>
              <w:right w:val="nil"/>
            </w:tcBorders>
            <w:shd w:val="clear" w:color="auto" w:fill="auto"/>
            <w:noWrap/>
            <w:vAlign w:val="bottom"/>
            <w:hideMark/>
          </w:tcPr>
          <w:p w:rsidR="0032408E" w:rsidRPr="0032408E" w:rsidRDefault="0032408E" w:rsidP="0032408E">
            <w:pPr>
              <w:jc w:val="center"/>
              <w:rPr>
                <w:rFonts w:ascii="Arial CYR" w:hAnsi="Arial CYR" w:cs="Arial CYR"/>
                <w:sz w:val="20"/>
                <w:szCs w:val="20"/>
              </w:rPr>
            </w:pPr>
          </w:p>
        </w:tc>
        <w:tc>
          <w:tcPr>
            <w:tcW w:w="1407" w:type="dxa"/>
            <w:tcBorders>
              <w:top w:val="nil"/>
              <w:left w:val="nil"/>
              <w:bottom w:val="nil"/>
              <w:right w:val="nil"/>
            </w:tcBorders>
            <w:shd w:val="clear" w:color="auto" w:fill="auto"/>
            <w:noWrap/>
            <w:vAlign w:val="bottom"/>
            <w:hideMark/>
          </w:tcPr>
          <w:p w:rsidR="0032408E" w:rsidRPr="0032408E" w:rsidRDefault="0032408E" w:rsidP="0032408E">
            <w:pPr>
              <w:jc w:val="center"/>
              <w:rPr>
                <w:rFonts w:ascii="Arial CYR" w:hAnsi="Arial CYR" w:cs="Arial CYR"/>
                <w:sz w:val="20"/>
                <w:szCs w:val="20"/>
              </w:rPr>
            </w:pPr>
          </w:p>
        </w:tc>
        <w:tc>
          <w:tcPr>
            <w:tcW w:w="232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c>
          <w:tcPr>
            <w:tcW w:w="1000" w:type="dxa"/>
            <w:tcBorders>
              <w:top w:val="nil"/>
              <w:left w:val="nil"/>
              <w:bottom w:val="nil"/>
              <w:right w:val="nil"/>
            </w:tcBorders>
            <w:shd w:val="clear" w:color="auto" w:fill="auto"/>
            <w:noWrap/>
            <w:vAlign w:val="bottom"/>
            <w:hideMark/>
          </w:tcPr>
          <w:p w:rsidR="0032408E" w:rsidRPr="0032408E" w:rsidRDefault="0032408E" w:rsidP="0032408E">
            <w:pPr>
              <w:rPr>
                <w:rFonts w:ascii="Arial CYR" w:hAnsi="Arial CYR" w:cs="Arial CYR"/>
                <w:sz w:val="20"/>
                <w:szCs w:val="20"/>
              </w:rPr>
            </w:pPr>
          </w:p>
        </w:tc>
      </w:tr>
    </w:tbl>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p w:rsidR="00466E8F" w:rsidRDefault="00466E8F"/>
    <w:tbl>
      <w:tblPr>
        <w:tblW w:w="17097" w:type="dxa"/>
        <w:tblInd w:w="93" w:type="dxa"/>
        <w:tblLayout w:type="fixed"/>
        <w:tblLook w:val="04A0"/>
      </w:tblPr>
      <w:tblGrid>
        <w:gridCol w:w="913"/>
        <w:gridCol w:w="4060"/>
        <w:gridCol w:w="3406"/>
        <w:gridCol w:w="2613"/>
        <w:gridCol w:w="1300"/>
        <w:gridCol w:w="623"/>
        <w:gridCol w:w="437"/>
        <w:gridCol w:w="271"/>
        <w:gridCol w:w="874"/>
        <w:gridCol w:w="1600"/>
        <w:gridCol w:w="1000"/>
      </w:tblGrid>
      <w:tr w:rsidR="002854A9" w:rsidRPr="002854A9" w:rsidTr="00142FBB">
        <w:trPr>
          <w:trHeight w:val="315"/>
        </w:trPr>
        <w:tc>
          <w:tcPr>
            <w:tcW w:w="913"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c>
          <w:tcPr>
            <w:tcW w:w="406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c>
          <w:tcPr>
            <w:tcW w:w="6019" w:type="dxa"/>
            <w:gridSpan w:val="2"/>
            <w:tcBorders>
              <w:top w:val="nil"/>
              <w:left w:val="nil"/>
              <w:bottom w:val="nil"/>
              <w:right w:val="nil"/>
            </w:tcBorders>
            <w:shd w:val="clear" w:color="auto" w:fill="auto"/>
            <w:noWrap/>
            <w:vAlign w:val="bottom"/>
            <w:hideMark/>
          </w:tcPr>
          <w:p w:rsidR="002854A9" w:rsidRPr="002854A9" w:rsidRDefault="002854A9" w:rsidP="002854A9"/>
        </w:tc>
        <w:tc>
          <w:tcPr>
            <w:tcW w:w="1300" w:type="dxa"/>
            <w:tcBorders>
              <w:top w:val="nil"/>
              <w:left w:val="nil"/>
              <w:bottom w:val="nil"/>
              <w:right w:val="nil"/>
            </w:tcBorders>
            <w:shd w:val="clear" w:color="auto" w:fill="auto"/>
            <w:noWrap/>
            <w:vAlign w:val="bottom"/>
            <w:hideMark/>
          </w:tcPr>
          <w:p w:rsidR="002854A9" w:rsidRPr="002854A9" w:rsidRDefault="002854A9" w:rsidP="002854A9"/>
        </w:tc>
        <w:tc>
          <w:tcPr>
            <w:tcW w:w="1060" w:type="dxa"/>
            <w:gridSpan w:val="2"/>
            <w:tcBorders>
              <w:top w:val="nil"/>
              <w:left w:val="nil"/>
              <w:bottom w:val="nil"/>
              <w:right w:val="nil"/>
            </w:tcBorders>
            <w:shd w:val="clear" w:color="auto" w:fill="auto"/>
            <w:noWrap/>
            <w:vAlign w:val="bottom"/>
            <w:hideMark/>
          </w:tcPr>
          <w:p w:rsidR="002854A9" w:rsidRPr="002854A9" w:rsidRDefault="002854A9" w:rsidP="002854A9">
            <w:pPr>
              <w:rPr>
                <w:b/>
                <w:bCs/>
              </w:rPr>
            </w:pPr>
          </w:p>
        </w:tc>
        <w:tc>
          <w:tcPr>
            <w:tcW w:w="2745" w:type="dxa"/>
            <w:gridSpan w:val="3"/>
            <w:tcBorders>
              <w:top w:val="nil"/>
              <w:left w:val="nil"/>
              <w:bottom w:val="nil"/>
              <w:right w:val="nil"/>
            </w:tcBorders>
            <w:shd w:val="clear" w:color="auto" w:fill="auto"/>
            <w:noWrap/>
            <w:vAlign w:val="bottom"/>
            <w:hideMark/>
          </w:tcPr>
          <w:p w:rsidR="002854A9" w:rsidRPr="002854A9" w:rsidRDefault="002854A9" w:rsidP="002854A9">
            <w:pPr>
              <w:rPr>
                <w:b/>
                <w:bCs/>
              </w:rPr>
            </w:pPr>
            <w:r w:rsidRPr="002854A9">
              <w:rPr>
                <w:b/>
                <w:bCs/>
              </w:rPr>
              <w:t>Приложение 6</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15"/>
        </w:trPr>
        <w:tc>
          <w:tcPr>
            <w:tcW w:w="913"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c>
          <w:tcPr>
            <w:tcW w:w="406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c>
          <w:tcPr>
            <w:tcW w:w="11124" w:type="dxa"/>
            <w:gridSpan w:val="8"/>
            <w:tcBorders>
              <w:top w:val="nil"/>
              <w:left w:val="nil"/>
              <w:bottom w:val="nil"/>
              <w:right w:val="nil"/>
            </w:tcBorders>
            <w:shd w:val="clear" w:color="auto" w:fill="auto"/>
            <w:noWrap/>
            <w:vAlign w:val="bottom"/>
            <w:hideMark/>
          </w:tcPr>
          <w:p w:rsidR="002854A9" w:rsidRPr="002854A9" w:rsidRDefault="002854A9" w:rsidP="002854A9">
            <w:r w:rsidRPr="002854A9">
              <w:t>к Решению Красинского сельского Совета депутатов</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15"/>
        </w:trPr>
        <w:tc>
          <w:tcPr>
            <w:tcW w:w="913"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c>
          <w:tcPr>
            <w:tcW w:w="406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c>
          <w:tcPr>
            <w:tcW w:w="6019" w:type="dxa"/>
            <w:gridSpan w:val="2"/>
            <w:tcBorders>
              <w:top w:val="nil"/>
              <w:left w:val="nil"/>
              <w:bottom w:val="nil"/>
              <w:right w:val="nil"/>
            </w:tcBorders>
            <w:shd w:val="clear" w:color="auto" w:fill="auto"/>
            <w:noWrap/>
            <w:vAlign w:val="bottom"/>
            <w:hideMark/>
          </w:tcPr>
          <w:p w:rsidR="002854A9" w:rsidRPr="002854A9" w:rsidRDefault="002854A9" w:rsidP="002854A9"/>
        </w:tc>
        <w:tc>
          <w:tcPr>
            <w:tcW w:w="1300" w:type="dxa"/>
            <w:tcBorders>
              <w:top w:val="nil"/>
              <w:left w:val="nil"/>
              <w:bottom w:val="nil"/>
              <w:right w:val="nil"/>
            </w:tcBorders>
            <w:shd w:val="clear" w:color="auto" w:fill="auto"/>
            <w:noWrap/>
            <w:vAlign w:val="bottom"/>
            <w:hideMark/>
          </w:tcPr>
          <w:p w:rsidR="002854A9" w:rsidRPr="002854A9" w:rsidRDefault="002854A9" w:rsidP="002854A9"/>
        </w:tc>
        <w:tc>
          <w:tcPr>
            <w:tcW w:w="3805" w:type="dxa"/>
            <w:gridSpan w:val="5"/>
            <w:tcBorders>
              <w:top w:val="nil"/>
              <w:left w:val="nil"/>
              <w:bottom w:val="nil"/>
              <w:right w:val="nil"/>
            </w:tcBorders>
            <w:shd w:val="clear" w:color="auto" w:fill="auto"/>
            <w:noWrap/>
            <w:vAlign w:val="bottom"/>
            <w:hideMark/>
          </w:tcPr>
          <w:p w:rsidR="002854A9" w:rsidRPr="002854A9" w:rsidRDefault="00142FBB" w:rsidP="00142FBB">
            <w:r>
              <w:t xml:space="preserve">        </w:t>
            </w:r>
            <w:r w:rsidR="002854A9" w:rsidRPr="002854A9">
              <w:t>от 26.12.2014г № 17-18</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jc w:val="right"/>
            </w:pPr>
          </w:p>
        </w:tc>
      </w:tr>
      <w:tr w:rsidR="002854A9" w:rsidRPr="002854A9" w:rsidTr="00142FBB">
        <w:trPr>
          <w:trHeight w:val="255"/>
        </w:trPr>
        <w:tc>
          <w:tcPr>
            <w:tcW w:w="913" w:type="dxa"/>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sz w:val="20"/>
                <w:szCs w:val="20"/>
              </w:rPr>
            </w:pPr>
          </w:p>
        </w:tc>
        <w:tc>
          <w:tcPr>
            <w:tcW w:w="4060" w:type="dxa"/>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sz w:val="20"/>
                <w:szCs w:val="20"/>
              </w:rPr>
            </w:pPr>
          </w:p>
        </w:tc>
        <w:tc>
          <w:tcPr>
            <w:tcW w:w="6019" w:type="dxa"/>
            <w:gridSpan w:val="2"/>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sz w:val="20"/>
                <w:szCs w:val="20"/>
              </w:rPr>
            </w:pPr>
          </w:p>
        </w:tc>
        <w:tc>
          <w:tcPr>
            <w:tcW w:w="1300" w:type="dxa"/>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sz w:val="20"/>
                <w:szCs w:val="20"/>
              </w:rPr>
            </w:pPr>
          </w:p>
        </w:tc>
        <w:tc>
          <w:tcPr>
            <w:tcW w:w="1060" w:type="dxa"/>
            <w:gridSpan w:val="2"/>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sz w:val="20"/>
                <w:szCs w:val="20"/>
              </w:rPr>
            </w:pPr>
          </w:p>
        </w:tc>
        <w:tc>
          <w:tcPr>
            <w:tcW w:w="1145" w:type="dxa"/>
            <w:gridSpan w:val="2"/>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sz w:val="20"/>
                <w:szCs w:val="20"/>
              </w:rPr>
            </w:pPr>
          </w:p>
        </w:tc>
        <w:tc>
          <w:tcPr>
            <w:tcW w:w="1600" w:type="dxa"/>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sz w:val="20"/>
                <w:szCs w:val="20"/>
              </w:rPr>
            </w:pP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15"/>
        </w:trPr>
        <w:tc>
          <w:tcPr>
            <w:tcW w:w="913" w:type="dxa"/>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b/>
                <w:bCs/>
              </w:rPr>
            </w:pPr>
          </w:p>
        </w:tc>
        <w:tc>
          <w:tcPr>
            <w:tcW w:w="4060" w:type="dxa"/>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b/>
                <w:bCs/>
              </w:rPr>
            </w:pPr>
          </w:p>
        </w:tc>
        <w:tc>
          <w:tcPr>
            <w:tcW w:w="6019" w:type="dxa"/>
            <w:gridSpan w:val="2"/>
            <w:tcBorders>
              <w:top w:val="nil"/>
              <w:left w:val="nil"/>
              <w:bottom w:val="nil"/>
              <w:right w:val="nil"/>
            </w:tcBorders>
            <w:shd w:val="clear" w:color="auto" w:fill="auto"/>
            <w:noWrap/>
            <w:hideMark/>
          </w:tcPr>
          <w:p w:rsidR="002854A9" w:rsidRPr="002854A9" w:rsidRDefault="002854A9" w:rsidP="002854A9">
            <w:pPr>
              <w:jc w:val="center"/>
              <w:rPr>
                <w:b/>
                <w:bCs/>
              </w:rPr>
            </w:pPr>
            <w:r w:rsidRPr="002854A9">
              <w:rPr>
                <w:b/>
                <w:bCs/>
              </w:rPr>
              <w:t>Ведомственная структура расходов сельского бюджета</w:t>
            </w:r>
          </w:p>
        </w:tc>
        <w:tc>
          <w:tcPr>
            <w:tcW w:w="1300" w:type="dxa"/>
            <w:tcBorders>
              <w:top w:val="nil"/>
              <w:left w:val="nil"/>
              <w:bottom w:val="nil"/>
              <w:right w:val="nil"/>
            </w:tcBorders>
            <w:shd w:val="clear" w:color="auto" w:fill="auto"/>
            <w:noWrap/>
            <w:vAlign w:val="bottom"/>
            <w:hideMark/>
          </w:tcPr>
          <w:p w:rsidR="002854A9" w:rsidRPr="002854A9" w:rsidRDefault="002854A9" w:rsidP="002854A9">
            <w:pPr>
              <w:jc w:val="center"/>
              <w:rPr>
                <w:b/>
                <w:bCs/>
              </w:rPr>
            </w:pPr>
          </w:p>
        </w:tc>
        <w:tc>
          <w:tcPr>
            <w:tcW w:w="1060" w:type="dxa"/>
            <w:gridSpan w:val="2"/>
            <w:tcBorders>
              <w:top w:val="nil"/>
              <w:left w:val="nil"/>
              <w:bottom w:val="nil"/>
              <w:right w:val="nil"/>
            </w:tcBorders>
            <w:shd w:val="clear" w:color="auto" w:fill="auto"/>
            <w:noWrap/>
            <w:vAlign w:val="bottom"/>
            <w:hideMark/>
          </w:tcPr>
          <w:p w:rsidR="002854A9" w:rsidRPr="002854A9" w:rsidRDefault="002854A9" w:rsidP="002854A9">
            <w:pPr>
              <w:jc w:val="center"/>
              <w:rPr>
                <w:b/>
                <w:bCs/>
              </w:rPr>
            </w:pPr>
          </w:p>
        </w:tc>
        <w:tc>
          <w:tcPr>
            <w:tcW w:w="1145" w:type="dxa"/>
            <w:gridSpan w:val="2"/>
            <w:tcBorders>
              <w:top w:val="nil"/>
              <w:left w:val="nil"/>
              <w:bottom w:val="nil"/>
              <w:right w:val="nil"/>
            </w:tcBorders>
            <w:shd w:val="clear" w:color="auto" w:fill="auto"/>
            <w:noWrap/>
            <w:vAlign w:val="bottom"/>
            <w:hideMark/>
          </w:tcPr>
          <w:p w:rsidR="002854A9" w:rsidRPr="002854A9" w:rsidRDefault="002854A9" w:rsidP="002854A9">
            <w:pPr>
              <w:jc w:val="center"/>
              <w:rPr>
                <w:b/>
                <w:bCs/>
              </w:rPr>
            </w:pPr>
          </w:p>
        </w:tc>
        <w:tc>
          <w:tcPr>
            <w:tcW w:w="1600" w:type="dxa"/>
            <w:tcBorders>
              <w:top w:val="nil"/>
              <w:left w:val="nil"/>
              <w:bottom w:val="nil"/>
              <w:right w:val="nil"/>
            </w:tcBorders>
            <w:shd w:val="clear" w:color="auto" w:fill="auto"/>
            <w:vAlign w:val="center"/>
            <w:hideMark/>
          </w:tcPr>
          <w:p w:rsidR="002854A9" w:rsidRPr="002854A9" w:rsidRDefault="002854A9" w:rsidP="002854A9">
            <w:pPr>
              <w:jc w:val="center"/>
              <w:rPr>
                <w:b/>
                <w:bCs/>
              </w:rPr>
            </w:pPr>
          </w:p>
        </w:tc>
        <w:tc>
          <w:tcPr>
            <w:tcW w:w="1000" w:type="dxa"/>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rPr>
            </w:pPr>
          </w:p>
        </w:tc>
      </w:tr>
      <w:tr w:rsidR="002854A9" w:rsidRPr="002854A9" w:rsidTr="00142FBB">
        <w:trPr>
          <w:trHeight w:val="315"/>
        </w:trPr>
        <w:tc>
          <w:tcPr>
            <w:tcW w:w="16097" w:type="dxa"/>
            <w:gridSpan w:val="10"/>
            <w:tcBorders>
              <w:top w:val="nil"/>
              <w:left w:val="nil"/>
              <w:bottom w:val="nil"/>
              <w:right w:val="nil"/>
            </w:tcBorders>
            <w:shd w:val="clear" w:color="auto" w:fill="auto"/>
            <w:noWrap/>
            <w:vAlign w:val="bottom"/>
            <w:hideMark/>
          </w:tcPr>
          <w:p w:rsidR="002854A9" w:rsidRPr="002854A9" w:rsidRDefault="002854A9" w:rsidP="002854A9">
            <w:pPr>
              <w:jc w:val="center"/>
              <w:rPr>
                <w:b/>
                <w:bCs/>
              </w:rPr>
            </w:pPr>
            <w:r w:rsidRPr="002854A9">
              <w:rPr>
                <w:b/>
                <w:bCs/>
              </w:rPr>
              <w:t>на 2015 год</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rPr>
            </w:pPr>
          </w:p>
        </w:tc>
      </w:tr>
      <w:tr w:rsidR="002854A9" w:rsidRPr="002854A9" w:rsidTr="00142FBB">
        <w:trPr>
          <w:trHeight w:val="315"/>
        </w:trPr>
        <w:tc>
          <w:tcPr>
            <w:tcW w:w="16097" w:type="dxa"/>
            <w:gridSpan w:val="10"/>
            <w:tcBorders>
              <w:top w:val="nil"/>
              <w:left w:val="nil"/>
              <w:bottom w:val="nil"/>
              <w:right w:val="nil"/>
            </w:tcBorders>
            <w:shd w:val="clear" w:color="auto" w:fill="auto"/>
            <w:noWrap/>
            <w:vAlign w:val="bottom"/>
            <w:hideMark/>
          </w:tcPr>
          <w:p w:rsidR="002854A9" w:rsidRPr="002854A9" w:rsidRDefault="002854A9" w:rsidP="002854A9">
            <w:pPr>
              <w:jc w:val="center"/>
              <w:rPr>
                <w:b/>
                <w:bCs/>
              </w:rPr>
            </w:pP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rPr>
            </w:pPr>
          </w:p>
        </w:tc>
      </w:tr>
      <w:tr w:rsidR="002854A9" w:rsidRPr="002854A9" w:rsidTr="00142FBB">
        <w:trPr>
          <w:trHeight w:val="315"/>
        </w:trPr>
        <w:tc>
          <w:tcPr>
            <w:tcW w:w="913"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rPr>
            </w:pPr>
          </w:p>
        </w:tc>
        <w:tc>
          <w:tcPr>
            <w:tcW w:w="4060" w:type="dxa"/>
            <w:tcBorders>
              <w:top w:val="nil"/>
              <w:left w:val="nil"/>
              <w:bottom w:val="nil"/>
              <w:right w:val="nil"/>
            </w:tcBorders>
            <w:shd w:val="clear" w:color="auto" w:fill="auto"/>
            <w:noWrap/>
            <w:vAlign w:val="bottom"/>
            <w:hideMark/>
          </w:tcPr>
          <w:p w:rsidR="002854A9" w:rsidRPr="002854A9" w:rsidRDefault="002854A9" w:rsidP="002854A9">
            <w:pPr>
              <w:jc w:val="center"/>
              <w:rPr>
                <w:b/>
                <w:bCs/>
              </w:rPr>
            </w:pPr>
          </w:p>
        </w:tc>
        <w:tc>
          <w:tcPr>
            <w:tcW w:w="3406" w:type="dxa"/>
            <w:tcBorders>
              <w:top w:val="nil"/>
              <w:left w:val="nil"/>
              <w:bottom w:val="nil"/>
              <w:right w:val="nil"/>
            </w:tcBorders>
            <w:shd w:val="clear" w:color="auto" w:fill="auto"/>
            <w:noWrap/>
            <w:vAlign w:val="bottom"/>
            <w:hideMark/>
          </w:tcPr>
          <w:p w:rsidR="002854A9" w:rsidRPr="002854A9" w:rsidRDefault="002854A9" w:rsidP="002854A9">
            <w:pPr>
              <w:jc w:val="center"/>
              <w:rPr>
                <w:b/>
                <w:bCs/>
              </w:rPr>
            </w:pPr>
          </w:p>
        </w:tc>
        <w:tc>
          <w:tcPr>
            <w:tcW w:w="3913" w:type="dxa"/>
            <w:gridSpan w:val="2"/>
            <w:tcBorders>
              <w:top w:val="nil"/>
              <w:left w:val="nil"/>
              <w:bottom w:val="nil"/>
              <w:right w:val="nil"/>
            </w:tcBorders>
            <w:shd w:val="clear" w:color="auto" w:fill="auto"/>
            <w:noWrap/>
            <w:vAlign w:val="bottom"/>
            <w:hideMark/>
          </w:tcPr>
          <w:p w:rsidR="002854A9" w:rsidRPr="002854A9" w:rsidRDefault="002854A9" w:rsidP="002854A9">
            <w:pPr>
              <w:jc w:val="center"/>
              <w:rPr>
                <w:b/>
                <w:bCs/>
              </w:rPr>
            </w:pPr>
          </w:p>
        </w:tc>
        <w:tc>
          <w:tcPr>
            <w:tcW w:w="623" w:type="dxa"/>
            <w:tcBorders>
              <w:top w:val="nil"/>
              <w:left w:val="nil"/>
              <w:bottom w:val="nil"/>
              <w:right w:val="nil"/>
            </w:tcBorders>
            <w:shd w:val="clear" w:color="auto" w:fill="auto"/>
            <w:noWrap/>
            <w:vAlign w:val="bottom"/>
            <w:hideMark/>
          </w:tcPr>
          <w:p w:rsidR="002854A9" w:rsidRPr="002854A9" w:rsidRDefault="002854A9" w:rsidP="002854A9">
            <w:pPr>
              <w:jc w:val="center"/>
              <w:rPr>
                <w:b/>
                <w:bCs/>
              </w:rPr>
            </w:pPr>
          </w:p>
        </w:tc>
        <w:tc>
          <w:tcPr>
            <w:tcW w:w="708" w:type="dxa"/>
            <w:gridSpan w:val="2"/>
            <w:tcBorders>
              <w:top w:val="nil"/>
              <w:left w:val="nil"/>
              <w:bottom w:val="nil"/>
              <w:right w:val="nil"/>
            </w:tcBorders>
            <w:shd w:val="clear" w:color="auto" w:fill="auto"/>
            <w:noWrap/>
            <w:vAlign w:val="bottom"/>
            <w:hideMark/>
          </w:tcPr>
          <w:p w:rsidR="002854A9" w:rsidRPr="002854A9" w:rsidRDefault="002854A9" w:rsidP="002854A9">
            <w:pPr>
              <w:jc w:val="center"/>
              <w:rPr>
                <w:b/>
                <w:bCs/>
              </w:rPr>
            </w:pPr>
          </w:p>
        </w:tc>
        <w:tc>
          <w:tcPr>
            <w:tcW w:w="2474" w:type="dxa"/>
            <w:gridSpan w:val="2"/>
            <w:tcBorders>
              <w:top w:val="nil"/>
              <w:left w:val="nil"/>
              <w:bottom w:val="nil"/>
              <w:right w:val="nil"/>
            </w:tcBorders>
            <w:shd w:val="clear" w:color="auto" w:fill="auto"/>
            <w:noWrap/>
            <w:vAlign w:val="bottom"/>
            <w:hideMark/>
          </w:tcPr>
          <w:p w:rsidR="002854A9" w:rsidRPr="002854A9" w:rsidRDefault="002854A9" w:rsidP="002854A9">
            <w:pPr>
              <w:jc w:val="center"/>
              <w:rPr>
                <w:b/>
                <w:bCs/>
              </w:rPr>
            </w:pP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rPr>
            </w:pPr>
          </w:p>
        </w:tc>
      </w:tr>
      <w:tr w:rsidR="002854A9" w:rsidRPr="002854A9" w:rsidTr="00142FBB">
        <w:trPr>
          <w:trHeight w:val="315"/>
        </w:trPr>
        <w:tc>
          <w:tcPr>
            <w:tcW w:w="9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54A9" w:rsidRPr="002854A9" w:rsidRDefault="002854A9" w:rsidP="002854A9">
            <w:pPr>
              <w:jc w:val="center"/>
            </w:pPr>
            <w:r w:rsidRPr="002854A9">
              <w:t>№ строки</w:t>
            </w:r>
          </w:p>
        </w:tc>
        <w:tc>
          <w:tcPr>
            <w:tcW w:w="40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54A9" w:rsidRPr="002854A9" w:rsidRDefault="002854A9" w:rsidP="002854A9">
            <w:pPr>
              <w:jc w:val="center"/>
            </w:pPr>
            <w:r w:rsidRPr="002854A9">
              <w:t>Наименование главных распорядителей и наименование показателей бюджетной классификации</w:t>
            </w:r>
          </w:p>
        </w:tc>
        <w:tc>
          <w:tcPr>
            <w:tcW w:w="34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54A9" w:rsidRPr="002854A9" w:rsidRDefault="002854A9" w:rsidP="002854A9">
            <w:pPr>
              <w:jc w:val="center"/>
            </w:pPr>
            <w:r w:rsidRPr="002854A9">
              <w:t xml:space="preserve">Код </w:t>
            </w:r>
            <w:proofErr w:type="spellStart"/>
            <w:r w:rsidRPr="002854A9">
              <w:t>ведом-ства</w:t>
            </w:r>
            <w:proofErr w:type="spellEnd"/>
          </w:p>
        </w:tc>
        <w:tc>
          <w:tcPr>
            <w:tcW w:w="391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54A9" w:rsidRPr="002854A9" w:rsidRDefault="002854A9" w:rsidP="002854A9">
            <w:pPr>
              <w:jc w:val="center"/>
            </w:pPr>
            <w:r w:rsidRPr="002854A9">
              <w:t>Раздел-подраздел</w:t>
            </w:r>
          </w:p>
        </w:tc>
        <w:tc>
          <w:tcPr>
            <w:tcW w:w="6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54A9" w:rsidRPr="002854A9" w:rsidRDefault="002854A9" w:rsidP="002854A9">
            <w:pPr>
              <w:jc w:val="center"/>
            </w:pPr>
            <w:r w:rsidRPr="002854A9">
              <w:t>Целевая статья</w:t>
            </w:r>
          </w:p>
        </w:tc>
        <w:tc>
          <w:tcPr>
            <w:tcW w:w="70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54A9" w:rsidRPr="002854A9" w:rsidRDefault="002854A9" w:rsidP="002854A9">
            <w:pPr>
              <w:jc w:val="center"/>
            </w:pPr>
            <w:r w:rsidRPr="002854A9">
              <w:t>Вид расходов</w:t>
            </w:r>
          </w:p>
        </w:tc>
        <w:tc>
          <w:tcPr>
            <w:tcW w:w="2474" w:type="dxa"/>
            <w:gridSpan w:val="2"/>
            <w:tcBorders>
              <w:top w:val="single" w:sz="4" w:space="0" w:color="auto"/>
              <w:left w:val="nil"/>
              <w:bottom w:val="single" w:sz="4" w:space="0" w:color="auto"/>
              <w:right w:val="nil"/>
            </w:tcBorders>
            <w:shd w:val="clear" w:color="auto" w:fill="auto"/>
            <w:noWrap/>
            <w:vAlign w:val="bottom"/>
            <w:hideMark/>
          </w:tcPr>
          <w:p w:rsidR="002854A9" w:rsidRPr="002854A9" w:rsidRDefault="002854A9" w:rsidP="002854A9">
            <w:pPr>
              <w:jc w:val="center"/>
            </w:pPr>
            <w:r w:rsidRPr="002854A9">
              <w:t>Сумма</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15"/>
        </w:trPr>
        <w:tc>
          <w:tcPr>
            <w:tcW w:w="913" w:type="dxa"/>
            <w:vMerge/>
            <w:tcBorders>
              <w:top w:val="single" w:sz="4" w:space="0" w:color="auto"/>
              <w:left w:val="single" w:sz="4" w:space="0" w:color="auto"/>
              <w:bottom w:val="single" w:sz="4" w:space="0" w:color="000000"/>
              <w:right w:val="single" w:sz="4" w:space="0" w:color="auto"/>
            </w:tcBorders>
            <w:vAlign w:val="center"/>
            <w:hideMark/>
          </w:tcPr>
          <w:p w:rsidR="002854A9" w:rsidRPr="002854A9" w:rsidRDefault="002854A9" w:rsidP="002854A9"/>
        </w:tc>
        <w:tc>
          <w:tcPr>
            <w:tcW w:w="4060" w:type="dxa"/>
            <w:vMerge/>
            <w:tcBorders>
              <w:top w:val="single" w:sz="4" w:space="0" w:color="auto"/>
              <w:left w:val="single" w:sz="4" w:space="0" w:color="auto"/>
              <w:bottom w:val="single" w:sz="4" w:space="0" w:color="000000"/>
              <w:right w:val="single" w:sz="4" w:space="0" w:color="auto"/>
            </w:tcBorders>
            <w:vAlign w:val="center"/>
            <w:hideMark/>
          </w:tcPr>
          <w:p w:rsidR="002854A9" w:rsidRPr="002854A9" w:rsidRDefault="002854A9" w:rsidP="002854A9"/>
        </w:tc>
        <w:tc>
          <w:tcPr>
            <w:tcW w:w="3406" w:type="dxa"/>
            <w:vMerge/>
            <w:tcBorders>
              <w:top w:val="single" w:sz="4" w:space="0" w:color="auto"/>
              <w:left w:val="single" w:sz="4" w:space="0" w:color="auto"/>
              <w:bottom w:val="single" w:sz="4" w:space="0" w:color="000000"/>
              <w:right w:val="single" w:sz="4" w:space="0" w:color="auto"/>
            </w:tcBorders>
            <w:vAlign w:val="center"/>
            <w:hideMark/>
          </w:tcPr>
          <w:p w:rsidR="002854A9" w:rsidRPr="002854A9" w:rsidRDefault="002854A9" w:rsidP="002854A9"/>
        </w:tc>
        <w:tc>
          <w:tcPr>
            <w:tcW w:w="3913" w:type="dxa"/>
            <w:gridSpan w:val="2"/>
            <w:vMerge/>
            <w:tcBorders>
              <w:top w:val="single" w:sz="4" w:space="0" w:color="auto"/>
              <w:left w:val="single" w:sz="4" w:space="0" w:color="auto"/>
              <w:bottom w:val="single" w:sz="4" w:space="0" w:color="000000"/>
              <w:right w:val="single" w:sz="4" w:space="0" w:color="auto"/>
            </w:tcBorders>
            <w:vAlign w:val="center"/>
            <w:hideMark/>
          </w:tcPr>
          <w:p w:rsidR="002854A9" w:rsidRPr="002854A9" w:rsidRDefault="002854A9" w:rsidP="002854A9"/>
        </w:tc>
        <w:tc>
          <w:tcPr>
            <w:tcW w:w="623" w:type="dxa"/>
            <w:vMerge/>
            <w:tcBorders>
              <w:top w:val="single" w:sz="4" w:space="0" w:color="auto"/>
              <w:left w:val="single" w:sz="4" w:space="0" w:color="auto"/>
              <w:bottom w:val="single" w:sz="4" w:space="0" w:color="000000"/>
              <w:right w:val="single" w:sz="4" w:space="0" w:color="auto"/>
            </w:tcBorders>
            <w:vAlign w:val="center"/>
            <w:hideMark/>
          </w:tcPr>
          <w:p w:rsidR="002854A9" w:rsidRPr="002854A9" w:rsidRDefault="002854A9" w:rsidP="002854A9"/>
        </w:tc>
        <w:tc>
          <w:tcPr>
            <w:tcW w:w="708" w:type="dxa"/>
            <w:gridSpan w:val="2"/>
            <w:vMerge/>
            <w:tcBorders>
              <w:top w:val="single" w:sz="4" w:space="0" w:color="auto"/>
              <w:left w:val="single" w:sz="4" w:space="0" w:color="auto"/>
              <w:bottom w:val="single" w:sz="4" w:space="0" w:color="000000"/>
              <w:right w:val="single" w:sz="4" w:space="0" w:color="auto"/>
            </w:tcBorders>
            <w:vAlign w:val="center"/>
            <w:hideMark/>
          </w:tcPr>
          <w:p w:rsidR="002854A9" w:rsidRPr="002854A9" w:rsidRDefault="002854A9" w:rsidP="002854A9"/>
        </w:tc>
        <w:tc>
          <w:tcPr>
            <w:tcW w:w="2474" w:type="dxa"/>
            <w:gridSpan w:val="2"/>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pPr>
            <w:r w:rsidRPr="002854A9">
              <w:t>2015 год</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1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 </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pPr>
            <w:r w:rsidRPr="002854A9">
              <w:t>1</w:t>
            </w:r>
          </w:p>
        </w:tc>
        <w:tc>
          <w:tcPr>
            <w:tcW w:w="3406"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pPr>
            <w:r w:rsidRPr="002854A9">
              <w:t>2</w:t>
            </w:r>
          </w:p>
        </w:tc>
        <w:tc>
          <w:tcPr>
            <w:tcW w:w="3913" w:type="dxa"/>
            <w:gridSpan w:val="2"/>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pPr>
            <w:r w:rsidRPr="002854A9">
              <w:t>3</w:t>
            </w:r>
          </w:p>
        </w:tc>
        <w:tc>
          <w:tcPr>
            <w:tcW w:w="623"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pPr>
            <w:r w:rsidRPr="002854A9">
              <w:t>4</w:t>
            </w:r>
          </w:p>
        </w:tc>
        <w:tc>
          <w:tcPr>
            <w:tcW w:w="708" w:type="dxa"/>
            <w:gridSpan w:val="2"/>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pPr>
            <w:r w:rsidRPr="002854A9">
              <w:t>5</w:t>
            </w:r>
          </w:p>
        </w:tc>
        <w:tc>
          <w:tcPr>
            <w:tcW w:w="2474" w:type="dxa"/>
            <w:gridSpan w:val="2"/>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pPr>
            <w:r w:rsidRPr="002854A9">
              <w:t>6</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63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1</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rPr>
                <w:b/>
                <w:bCs/>
              </w:rPr>
            </w:pPr>
            <w:r w:rsidRPr="002854A9">
              <w:rPr>
                <w:b/>
                <w:bCs/>
              </w:rPr>
              <w:t>Администрация Красинского сельсовета</w:t>
            </w:r>
          </w:p>
        </w:tc>
        <w:tc>
          <w:tcPr>
            <w:tcW w:w="3406"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rPr>
                <w:b/>
                <w:bCs/>
              </w:rPr>
            </w:pPr>
            <w:r w:rsidRPr="002854A9">
              <w:rPr>
                <w:b/>
                <w:bCs/>
              </w:rPr>
              <w:t> </w:t>
            </w:r>
          </w:p>
        </w:tc>
        <w:tc>
          <w:tcPr>
            <w:tcW w:w="623"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rPr>
                <w:b/>
                <w:bCs/>
              </w:rPr>
            </w:pPr>
            <w:r w:rsidRPr="002854A9">
              <w:rPr>
                <w:b/>
                <w:bCs/>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rPr>
                <w:b/>
                <w:bCs/>
              </w:rPr>
            </w:pPr>
            <w:r w:rsidRPr="002854A9">
              <w:rPr>
                <w:b/>
                <w:bCs/>
              </w:rPr>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rPr>
                <w:b/>
                <w:bCs/>
              </w:rPr>
            </w:pPr>
            <w:r w:rsidRPr="002854A9">
              <w:rPr>
                <w:b/>
                <w:bCs/>
              </w:rPr>
              <w:t>2 259 766,0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1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2</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rPr>
                <w:b/>
                <w:bCs/>
              </w:rPr>
            </w:pPr>
            <w:r w:rsidRPr="002854A9">
              <w:rPr>
                <w:b/>
                <w:bCs/>
              </w:rPr>
              <w:t>Общегосударственные вопросы</w:t>
            </w:r>
          </w:p>
        </w:tc>
        <w:tc>
          <w:tcPr>
            <w:tcW w:w="3406"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rPr>
                <w:b/>
                <w:bCs/>
              </w:rPr>
            </w:pPr>
            <w:r w:rsidRPr="002854A9">
              <w:rPr>
                <w:b/>
                <w:bCs/>
              </w:rPr>
              <w:t>0100</w:t>
            </w:r>
          </w:p>
        </w:tc>
        <w:tc>
          <w:tcPr>
            <w:tcW w:w="623"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rPr>
                <w:b/>
                <w:bCs/>
              </w:rPr>
            </w:pPr>
            <w:r w:rsidRPr="002854A9">
              <w:rPr>
                <w:b/>
                <w:bCs/>
              </w:rPr>
              <w:t>1 442 547,0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33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b/>
                <w:bCs/>
                <w:sz w:val="20"/>
                <w:szCs w:val="20"/>
              </w:rPr>
            </w:pPr>
            <w:r w:rsidRPr="002854A9">
              <w:rPr>
                <w:rFonts w:ascii="Arial CYR" w:hAnsi="Arial CYR" w:cs="Arial CYR"/>
                <w:b/>
                <w:bCs/>
                <w:sz w:val="20"/>
                <w:szCs w:val="20"/>
              </w:rPr>
              <w:lastRenderedPageBreak/>
              <w:t>3</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rPr>
                <w:b/>
                <w:bCs/>
              </w:rPr>
            </w:pPr>
            <w:r w:rsidRPr="002854A9">
              <w:rPr>
                <w:b/>
                <w:bCs/>
              </w:rPr>
              <w:t>Функционирование высшего должностного лица субъекта Российской Федерации и муниципального образования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0102</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rPr>
                <w:b/>
                <w:bCs/>
              </w:rPr>
            </w:pPr>
            <w:r w:rsidRPr="002854A9">
              <w:rPr>
                <w:b/>
                <w:bCs/>
              </w:rPr>
              <w:t>472 646,0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b/>
                <w:bCs/>
                <w:sz w:val="20"/>
                <w:szCs w:val="20"/>
              </w:rPr>
            </w:pPr>
          </w:p>
        </w:tc>
      </w:tr>
      <w:tr w:rsidR="002854A9" w:rsidRPr="002854A9" w:rsidTr="00142FBB">
        <w:trPr>
          <w:trHeight w:val="142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4</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roofErr w:type="spellStart"/>
            <w:r w:rsidRPr="002854A9">
              <w:t>Непрограммные</w:t>
            </w:r>
            <w:proofErr w:type="spellEnd"/>
            <w:r w:rsidRPr="002854A9">
              <w:t xml:space="preserve"> расходы Администрации Красинского сельсовета </w:t>
            </w:r>
            <w:proofErr w:type="spellStart"/>
            <w:r w:rsidRPr="002854A9">
              <w:t>Тюхтетского</w:t>
            </w:r>
            <w:proofErr w:type="spellEnd"/>
            <w:r w:rsidRPr="002854A9">
              <w:t xml:space="preserve"> района Красноярского края </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0102</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472 646,0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3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5</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 xml:space="preserve">Функционирование Администрации Красинского сельсовета </w:t>
            </w:r>
            <w:proofErr w:type="spellStart"/>
            <w:r w:rsidRPr="002854A9">
              <w:t>Тюхтетского</w:t>
            </w:r>
            <w:proofErr w:type="spellEnd"/>
            <w:r w:rsidRPr="002854A9">
              <w:t xml:space="preserve"> района Красноярского края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0102</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472 646,0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63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6</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 xml:space="preserve">Глава муниципального образования в рамках </w:t>
            </w:r>
            <w:proofErr w:type="spellStart"/>
            <w:r w:rsidRPr="002854A9">
              <w:t>непрограммных</w:t>
            </w:r>
            <w:proofErr w:type="spellEnd"/>
            <w:r w:rsidRPr="002854A9">
              <w:t xml:space="preserve"> расходов Администрации Красинского сельсовета </w:t>
            </w:r>
            <w:proofErr w:type="spellStart"/>
            <w:r w:rsidRPr="002854A9">
              <w:t>Тюхтетского</w:t>
            </w:r>
            <w:proofErr w:type="spellEnd"/>
            <w:r w:rsidRPr="002854A9">
              <w:t xml:space="preserve"> района Красноярского края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0102</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8819022</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472 646,0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226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7</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0102</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8819022</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100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472 646,0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8</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Расходы на выплаты персоналу государственных (муниципальных) органов</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0102</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8819022</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120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472 646,0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96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b/>
                <w:bCs/>
                <w:sz w:val="20"/>
                <w:szCs w:val="20"/>
              </w:rPr>
            </w:pPr>
            <w:r w:rsidRPr="002854A9">
              <w:rPr>
                <w:rFonts w:ascii="Arial CYR" w:hAnsi="Arial CYR" w:cs="Arial CYR"/>
                <w:b/>
                <w:bCs/>
                <w:sz w:val="20"/>
                <w:szCs w:val="20"/>
              </w:rPr>
              <w:lastRenderedPageBreak/>
              <w:t>9</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rPr>
                <w:b/>
                <w:bCs/>
              </w:rPr>
            </w:pPr>
            <w:r w:rsidRPr="002854A9">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0104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rPr>
                <w:b/>
                <w:bCs/>
              </w:rPr>
            </w:pPr>
            <w:r w:rsidRPr="002854A9">
              <w:rPr>
                <w:b/>
                <w:bCs/>
              </w:rPr>
              <w:t>969 398,0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b/>
                <w:bCs/>
                <w:sz w:val="20"/>
                <w:szCs w:val="20"/>
              </w:rPr>
            </w:pPr>
          </w:p>
        </w:tc>
      </w:tr>
      <w:tr w:rsidR="002854A9" w:rsidRPr="002854A9" w:rsidTr="00142FBB">
        <w:trPr>
          <w:trHeight w:val="139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10</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roofErr w:type="spellStart"/>
            <w:r w:rsidRPr="002854A9">
              <w:t>Непрограммные</w:t>
            </w:r>
            <w:proofErr w:type="spellEnd"/>
            <w:r w:rsidRPr="002854A9">
              <w:t xml:space="preserve"> расходы Администрации Красинского сельсовета </w:t>
            </w:r>
            <w:proofErr w:type="spellStart"/>
            <w:r w:rsidRPr="002854A9">
              <w:t>Тюхтетского</w:t>
            </w:r>
            <w:proofErr w:type="spellEnd"/>
            <w:r w:rsidRPr="002854A9">
              <w:t xml:space="preserve"> района Красноярского края </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969 398,0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12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11</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 xml:space="preserve">Функционирование Администрации Красинского сельсовета </w:t>
            </w:r>
            <w:proofErr w:type="spellStart"/>
            <w:r w:rsidRPr="002854A9">
              <w:t>Тюхтетского</w:t>
            </w:r>
            <w:proofErr w:type="spellEnd"/>
            <w:r w:rsidRPr="002854A9">
              <w:t xml:space="preserve"> района Красноярского края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969 398,0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223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12</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 xml:space="preserve">Руководство и управление в сфере установленных функций органов  местного самоуправления в рамках </w:t>
            </w:r>
            <w:proofErr w:type="spellStart"/>
            <w:r w:rsidRPr="002854A9">
              <w:t>непрограммных</w:t>
            </w:r>
            <w:proofErr w:type="spellEnd"/>
            <w:r w:rsidRPr="002854A9">
              <w:t xml:space="preserve"> расходов Администрации Красинского сельсовета </w:t>
            </w:r>
            <w:proofErr w:type="spellStart"/>
            <w:r w:rsidRPr="002854A9">
              <w:t>Тюхтетского</w:t>
            </w:r>
            <w:proofErr w:type="spellEnd"/>
            <w:r w:rsidRPr="002854A9">
              <w:t xml:space="preserve"> района Красноярского края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8819021</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969 398,0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235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13</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8819021</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100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756 648,0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9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lastRenderedPageBreak/>
              <w:t>14</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Расходы на выплаты персоналу государственных (муниципальных) органов</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8819021</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120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756 648,0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15</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Закупка товаров, работ и услуг для государственных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8819021</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200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212 750,0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3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16</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 xml:space="preserve">Иные закупки товаров, работ и услуг для обеспечения </w:t>
            </w:r>
            <w:proofErr w:type="spellStart"/>
            <w:r w:rsidRPr="002854A9">
              <w:t>государствееных</w:t>
            </w:r>
            <w:proofErr w:type="spellEnd"/>
            <w:r w:rsidRPr="002854A9">
              <w:t xml:space="preserve">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8819021</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240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212 750,0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58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b/>
                <w:bCs/>
                <w:sz w:val="20"/>
                <w:szCs w:val="20"/>
              </w:rPr>
            </w:pPr>
            <w:r w:rsidRPr="002854A9">
              <w:rPr>
                <w:rFonts w:ascii="Arial CYR" w:hAnsi="Arial CYR" w:cs="Arial CYR"/>
                <w:b/>
                <w:bCs/>
                <w:sz w:val="20"/>
                <w:szCs w:val="20"/>
              </w:rPr>
              <w:t>17</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rPr>
                <w:b/>
                <w:bCs/>
              </w:rPr>
            </w:pPr>
            <w:r w:rsidRPr="002854A9">
              <w:rPr>
                <w:b/>
                <w:bCs/>
              </w:rPr>
              <w:t>Другие общегосударственные вопросы</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0113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rPr>
                <w:b/>
                <w:bCs/>
              </w:rPr>
            </w:pPr>
            <w:r w:rsidRPr="002854A9">
              <w:rPr>
                <w:b/>
                <w:bCs/>
              </w:rPr>
              <w:t>503,0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b/>
                <w:bCs/>
                <w:sz w:val="20"/>
                <w:szCs w:val="20"/>
              </w:rPr>
            </w:pPr>
          </w:p>
        </w:tc>
      </w:tr>
      <w:tr w:rsidR="002854A9" w:rsidRPr="002854A9" w:rsidTr="00142FBB">
        <w:trPr>
          <w:trHeight w:val="12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18</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roofErr w:type="spellStart"/>
            <w:r w:rsidRPr="002854A9">
              <w:t>Непрограммные</w:t>
            </w:r>
            <w:proofErr w:type="spellEnd"/>
            <w:r w:rsidRPr="002854A9">
              <w:t xml:space="preserve"> расходы Администрации Красинского сельсовета </w:t>
            </w:r>
            <w:proofErr w:type="spellStart"/>
            <w:r w:rsidRPr="002854A9">
              <w:t>Тюхтетского</w:t>
            </w:r>
            <w:proofErr w:type="spellEnd"/>
            <w:r w:rsidRPr="002854A9">
              <w:t xml:space="preserve"> района Красноярского края </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0113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503,0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06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19</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 xml:space="preserve">Функционирование Администрации Красинского сельсовета </w:t>
            </w:r>
            <w:proofErr w:type="spellStart"/>
            <w:r w:rsidRPr="002854A9">
              <w:t>Тюхтетского</w:t>
            </w:r>
            <w:proofErr w:type="spellEnd"/>
            <w:r w:rsidRPr="002854A9">
              <w:t xml:space="preserve"> района Красноярского края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0113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503,0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33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20</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Осуществление государственных полномочий по созданию и обеспечению деятельности административных комиссий</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0113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8817514</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503,0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21</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Закупка товаров, работ и услуг для государственных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0113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8817514</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200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503,0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22</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 xml:space="preserve">Иные закупки товаров, работ и услуг для обеспечения </w:t>
            </w:r>
            <w:proofErr w:type="spellStart"/>
            <w:r w:rsidRPr="002854A9">
              <w:t>государствееных</w:t>
            </w:r>
            <w:proofErr w:type="spellEnd"/>
            <w:r w:rsidRPr="002854A9">
              <w:t xml:space="preserve">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0113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8817514</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240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503,0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1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lastRenderedPageBreak/>
              <w:t>23</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rPr>
                <w:b/>
                <w:bCs/>
              </w:rPr>
            </w:pPr>
            <w:r w:rsidRPr="002854A9">
              <w:rPr>
                <w:b/>
                <w:bCs/>
              </w:rPr>
              <w:t>Национальная оборона</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0200</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rPr>
                <w:b/>
                <w:bCs/>
              </w:rPr>
            </w:pPr>
            <w:r w:rsidRPr="002854A9">
              <w:rPr>
                <w:b/>
                <w:bCs/>
              </w:rPr>
              <w:t>35 700,0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63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24</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Мобилизационная и вневойсковая подготовка</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0203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35 700,0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26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25</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roofErr w:type="spellStart"/>
            <w:r w:rsidRPr="002854A9">
              <w:t>Непрограммные</w:t>
            </w:r>
            <w:proofErr w:type="spellEnd"/>
            <w:r w:rsidRPr="002854A9">
              <w:t xml:space="preserve"> расходы Администрации Красинского сельсовета </w:t>
            </w:r>
            <w:proofErr w:type="spellStart"/>
            <w:r w:rsidRPr="002854A9">
              <w:t>Тюхтетского</w:t>
            </w:r>
            <w:proofErr w:type="spellEnd"/>
            <w:r w:rsidRPr="002854A9">
              <w:t xml:space="preserve"> района Красноярского края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0203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35 700,0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283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26</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 xml:space="preserve">Субвенции бюджетам муниципальных образований на осуществление первичного воинского учета на территориях, где отсутствуют военные комиссариаты в рамках </w:t>
            </w:r>
            <w:proofErr w:type="spellStart"/>
            <w:r w:rsidRPr="002854A9">
              <w:t>непрограммных</w:t>
            </w:r>
            <w:proofErr w:type="spellEnd"/>
            <w:r w:rsidRPr="002854A9">
              <w:t xml:space="preserve"> расходов Администрации Красинского сельсовета </w:t>
            </w:r>
            <w:proofErr w:type="spellStart"/>
            <w:r w:rsidRPr="002854A9">
              <w:t>Тюхтетского</w:t>
            </w:r>
            <w:proofErr w:type="spellEnd"/>
            <w:r w:rsidRPr="002854A9">
              <w:t xml:space="preserve"> района Красноярского края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0203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8815118</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35 700,0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220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27</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0203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8815118</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100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29 425,0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28</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Расходы на выплаты персоналу государственных (муниципальных) органов</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0203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8815118</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120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29 425,0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29</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Закупка товаров, работ и услуг для государственных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0203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8815118</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200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6 275,0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lastRenderedPageBreak/>
              <w:t>30</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Иные закупки товаров, работ и услуг для обеспечения государственных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0203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8815118</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240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6 275,0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63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31</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rPr>
                <w:b/>
                <w:bCs/>
              </w:rPr>
            </w:pPr>
            <w:r w:rsidRPr="002854A9">
              <w:rPr>
                <w:b/>
                <w:bCs/>
              </w:rPr>
              <w:t>Национальная безопасность и правоохранительная деятельность</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0300</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rPr>
                <w:b/>
                <w:bCs/>
              </w:rPr>
            </w:pPr>
            <w:r w:rsidRPr="002854A9">
              <w:rPr>
                <w:b/>
                <w:bCs/>
              </w:rPr>
              <w:t>500,0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32</w:t>
            </w:r>
          </w:p>
        </w:tc>
        <w:tc>
          <w:tcPr>
            <w:tcW w:w="4060" w:type="dxa"/>
            <w:tcBorders>
              <w:top w:val="nil"/>
              <w:left w:val="nil"/>
              <w:bottom w:val="nil"/>
              <w:right w:val="nil"/>
            </w:tcBorders>
            <w:shd w:val="clear" w:color="auto" w:fill="auto"/>
            <w:vAlign w:val="bottom"/>
            <w:hideMark/>
          </w:tcPr>
          <w:p w:rsidR="002854A9" w:rsidRPr="002854A9" w:rsidRDefault="002854A9" w:rsidP="002854A9">
            <w:r w:rsidRPr="002854A9">
              <w:t>Другие вопросы в области национальной безопасности и правоохранительной деятельности</w:t>
            </w:r>
          </w:p>
        </w:tc>
        <w:tc>
          <w:tcPr>
            <w:tcW w:w="3406" w:type="dxa"/>
            <w:tcBorders>
              <w:top w:val="nil"/>
              <w:left w:val="single" w:sz="4" w:space="0" w:color="auto"/>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0314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500,0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237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33</w:t>
            </w:r>
          </w:p>
        </w:tc>
        <w:tc>
          <w:tcPr>
            <w:tcW w:w="4060" w:type="dxa"/>
            <w:tcBorders>
              <w:top w:val="single" w:sz="4" w:space="0" w:color="000000"/>
              <w:left w:val="nil"/>
              <w:bottom w:val="single" w:sz="4" w:space="0" w:color="000000"/>
              <w:right w:val="single" w:sz="4" w:space="0" w:color="000000"/>
            </w:tcBorders>
            <w:shd w:val="clear" w:color="auto" w:fill="auto"/>
            <w:vAlign w:val="center"/>
            <w:hideMark/>
          </w:tcPr>
          <w:p w:rsidR="002854A9" w:rsidRPr="002854A9" w:rsidRDefault="002854A9" w:rsidP="002854A9">
            <w:r w:rsidRPr="002854A9">
              <w:t xml:space="preserve">Муниципальная программа Администрации Красинского сельсовета </w:t>
            </w:r>
            <w:proofErr w:type="spellStart"/>
            <w:r w:rsidRPr="002854A9">
              <w:t>Тюхтетского</w:t>
            </w:r>
            <w:proofErr w:type="spellEnd"/>
            <w:r w:rsidRPr="002854A9">
              <w:t xml:space="preserve"> района Красноярского края «Защита населения и территории Красинского сельсовета от чрезвычайных ситуаций природного и техногенного характера» </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0314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0300000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500,0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6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34</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Отдельные мероприятия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0314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0390000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500,0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29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35</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"Противодействие экстремистской и террористической деятельности и защите населения от ЧС природного и техногенного характера"</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0314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0399405</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500,0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03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36</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Закупка товаров, работ и услуг для государственных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0314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0399405</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200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500,0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00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37</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 xml:space="preserve">Иные закупки товаров, работ и услуг для обеспечения </w:t>
            </w:r>
            <w:proofErr w:type="spellStart"/>
            <w:r w:rsidRPr="002854A9">
              <w:t>государствееных</w:t>
            </w:r>
            <w:proofErr w:type="spellEnd"/>
            <w:r w:rsidRPr="002854A9">
              <w:t xml:space="preserve">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0314</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0399405</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240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500,0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7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lastRenderedPageBreak/>
              <w:t>38</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rPr>
                <w:b/>
                <w:bCs/>
              </w:rPr>
            </w:pPr>
            <w:r w:rsidRPr="002854A9">
              <w:rPr>
                <w:b/>
                <w:bCs/>
              </w:rPr>
              <w:t>Национальная экономика</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0400</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rPr>
                <w:b/>
                <w:bCs/>
              </w:rPr>
            </w:pPr>
            <w:r w:rsidRPr="002854A9">
              <w:rPr>
                <w:b/>
                <w:bCs/>
              </w:rPr>
              <w:t>35 900,0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63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39</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Дорожное хозяйство (дорожные фонды)</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0409</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35 900,0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280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40</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 xml:space="preserve">Муниципальная программа Администрации Красинского сельсовета </w:t>
            </w:r>
            <w:proofErr w:type="spellStart"/>
            <w:r w:rsidRPr="002854A9">
              <w:t>Тюхтетского</w:t>
            </w:r>
            <w:proofErr w:type="spellEnd"/>
            <w:r w:rsidRPr="002854A9">
              <w:t xml:space="preserve"> района Красноярского края «Реформирование и модернизация </w:t>
            </w:r>
            <w:proofErr w:type="spellStart"/>
            <w:r w:rsidRPr="002854A9">
              <w:t>жилищно</w:t>
            </w:r>
            <w:proofErr w:type="spellEnd"/>
            <w:r w:rsidRPr="002854A9">
              <w:t>- коммунального хозяйства и повышение энергетической эффективности на территории Красинского сельсовета»</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0409</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35 900,0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61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41</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Подпрограмма "Дороги общего пользования местного значения"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0409</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0120000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35 900,0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42</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Закупка товаров, работ и услуг для государственных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0409</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0129508</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200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35 900,0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43</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 xml:space="preserve">Иные закупки товаров, работ и услуг для обеспечения </w:t>
            </w:r>
            <w:proofErr w:type="spellStart"/>
            <w:r w:rsidRPr="002854A9">
              <w:t>государствееных</w:t>
            </w:r>
            <w:proofErr w:type="spellEnd"/>
            <w:r w:rsidRPr="002854A9">
              <w:t xml:space="preserve">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0409</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0129508</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240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35 900,0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48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44</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rPr>
                <w:b/>
                <w:bCs/>
              </w:rPr>
            </w:pPr>
            <w:r w:rsidRPr="002854A9">
              <w:rPr>
                <w:b/>
                <w:bCs/>
              </w:rPr>
              <w:t>Жилищно-коммунальное хозяйство</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0500</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rPr>
                <w:b/>
                <w:bCs/>
              </w:rPr>
            </w:pPr>
            <w:r w:rsidRPr="002854A9">
              <w:rPr>
                <w:b/>
                <w:bCs/>
              </w:rPr>
              <w:t>106 079,0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48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45</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Благоустройство</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0503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106 079,0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289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lastRenderedPageBreak/>
              <w:t>46</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 xml:space="preserve">Муниципальная программа Администрации Красинского сельсовета </w:t>
            </w:r>
            <w:proofErr w:type="spellStart"/>
            <w:r w:rsidRPr="002854A9">
              <w:t>Тюхтетского</w:t>
            </w:r>
            <w:proofErr w:type="spellEnd"/>
            <w:r w:rsidRPr="002854A9">
              <w:t xml:space="preserve"> района Красноярского края «Реформирование и модернизация </w:t>
            </w:r>
            <w:proofErr w:type="spellStart"/>
            <w:r w:rsidRPr="002854A9">
              <w:t>жилищно</w:t>
            </w:r>
            <w:proofErr w:type="spellEnd"/>
            <w:r w:rsidRPr="002854A9">
              <w:t>- коммунального хозяйства и повышение энергетической эффективности на территории Красинского сельсовета»</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0503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106 079,0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48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47</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Подпрограмма "Благоустройство"</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0503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0110000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106 079,0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50</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Содержание и обслуживание объектов жилищно-коммунального хозяйства</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0503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0119401</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78 569,0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75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48</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Содержание и обслуживание уличных сетей электроснабжения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0503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0119402</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78 569,0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6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49</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Закупка товаров, работ и услуг для государственных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0503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0119402</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200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78 569,0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7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50</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 xml:space="preserve">Иные закупки товаров, работ и услуг для обеспечения </w:t>
            </w:r>
            <w:proofErr w:type="spellStart"/>
            <w:r w:rsidRPr="002854A9">
              <w:t>государствееных</w:t>
            </w:r>
            <w:proofErr w:type="spellEnd"/>
            <w:r w:rsidRPr="002854A9">
              <w:t xml:space="preserve">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0503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0119402</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240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78 569,0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66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51</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Прочее благоустройство</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0503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0119404</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27 510,0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79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52</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Прочие расходы по содержанию имущества</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0503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0119404</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200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27 510,0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7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lastRenderedPageBreak/>
              <w:t>53</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 xml:space="preserve">Иные закупки товаров, работ и услуг для обеспечения </w:t>
            </w:r>
            <w:proofErr w:type="spellStart"/>
            <w:r w:rsidRPr="002854A9">
              <w:t>государствееных</w:t>
            </w:r>
            <w:proofErr w:type="spellEnd"/>
            <w:r w:rsidRPr="002854A9">
              <w:t xml:space="preserve">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0503</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0119404</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240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27 510,0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1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54</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rPr>
                <w:b/>
                <w:bCs/>
              </w:rPr>
            </w:pPr>
            <w:r w:rsidRPr="002854A9">
              <w:rPr>
                <w:b/>
                <w:bCs/>
              </w:rPr>
              <w:t>Культура, кинематография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0800</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rPr>
                <w:b/>
                <w:bCs/>
              </w:rPr>
            </w:pPr>
            <w:r w:rsidRPr="002854A9">
              <w:rPr>
                <w:b/>
                <w:bCs/>
              </w:rPr>
              <w:t>616 640,0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1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55</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Культура</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0801</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616 640,0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89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56</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 xml:space="preserve">Муниципальная программа Администрации Красинского сельсовета </w:t>
            </w:r>
            <w:proofErr w:type="spellStart"/>
            <w:r w:rsidRPr="002854A9">
              <w:t>Тюхтетского</w:t>
            </w:r>
            <w:proofErr w:type="spellEnd"/>
            <w:r w:rsidRPr="002854A9">
              <w:t xml:space="preserve"> района Красноярского края "Развитие культуры на территории Красинского сельсовета" </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0801</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0200000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616 640,0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63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57</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Подпрограмма "Поддержка искусства и народного творчества"</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0801</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0210000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616 640,0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220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58</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Обеспечение деятельности (оказание услуг) подведомственных учреждений в рамках подпрограммы "Поддержка искусства и народного творчества" муниципальной программы "Развитие культуры на территории Красинского сельсовета"</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0801</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0219061</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616 640,0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23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59</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Предоставление субсидий муниципальным бюджетным учреждениям культуры на выполнение муниципального задания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0801</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0219061</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600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616 640,0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46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60</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Субсидии бюджетным учреждениям</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0801</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0219061</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610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616 640,0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1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61</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Pr>
              <w:rPr>
                <w:b/>
                <w:bCs/>
              </w:rPr>
            </w:pPr>
            <w:r w:rsidRPr="002854A9">
              <w:rPr>
                <w:b/>
                <w:bCs/>
              </w:rPr>
              <w:t>Здравоохранение</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0900</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rPr>
                <w:b/>
                <w:bCs/>
              </w:rPr>
            </w:pPr>
            <w:r w:rsidRPr="002854A9">
              <w:rPr>
                <w:b/>
                <w:bCs/>
              </w:rPr>
              <w:t>22 400,0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75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lastRenderedPageBreak/>
              <w:t>62</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Другие вопросы в области здравоохранения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0909</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22 400,0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26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63</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proofErr w:type="spellStart"/>
            <w:r w:rsidRPr="002854A9">
              <w:t>Непрограммные</w:t>
            </w:r>
            <w:proofErr w:type="spellEnd"/>
            <w:r w:rsidRPr="002854A9">
              <w:t xml:space="preserve"> расходы Администрации Красинского сельсовета </w:t>
            </w:r>
            <w:proofErr w:type="spellStart"/>
            <w:r w:rsidRPr="002854A9">
              <w:t>Тюхтетского</w:t>
            </w:r>
            <w:proofErr w:type="spellEnd"/>
            <w:r w:rsidRPr="002854A9">
              <w:t xml:space="preserve"> района Красноярского края </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0909</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22 400,0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64</w:t>
            </w:r>
          </w:p>
        </w:tc>
        <w:tc>
          <w:tcPr>
            <w:tcW w:w="4060" w:type="dxa"/>
            <w:tcBorders>
              <w:top w:val="nil"/>
              <w:left w:val="nil"/>
              <w:bottom w:val="single" w:sz="4" w:space="0" w:color="auto"/>
              <w:right w:val="single" w:sz="4" w:space="0" w:color="auto"/>
            </w:tcBorders>
            <w:shd w:val="clear" w:color="auto" w:fill="auto"/>
            <w:vAlign w:val="center"/>
            <w:hideMark/>
          </w:tcPr>
          <w:p w:rsidR="002854A9" w:rsidRPr="002854A9" w:rsidRDefault="002854A9" w:rsidP="002854A9">
            <w:r w:rsidRPr="002854A9">
              <w:t xml:space="preserve">Организация и проведение </w:t>
            </w:r>
            <w:proofErr w:type="spellStart"/>
            <w:r w:rsidRPr="002854A9">
              <w:t>акарицидных</w:t>
            </w:r>
            <w:proofErr w:type="spellEnd"/>
            <w:r w:rsidRPr="002854A9">
              <w:t xml:space="preserve"> обработок мест массового отдыха населения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0909</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8817555</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20 000,0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65</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Закупка товаров, работ и услуг для государственных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0909</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8817555</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200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20 000,0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66</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Иные закупки товаров, работ и услуг для обеспечения государственных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0909</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8817555</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240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20 000,0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1260"/>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67</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proofErr w:type="spellStart"/>
            <w:r w:rsidRPr="002854A9">
              <w:t>Софинансирование</w:t>
            </w:r>
            <w:proofErr w:type="spellEnd"/>
            <w:r w:rsidRPr="002854A9">
              <w:t xml:space="preserve"> расходов на организацию и проведение </w:t>
            </w:r>
            <w:proofErr w:type="spellStart"/>
            <w:r w:rsidRPr="002854A9">
              <w:t>акарицидных</w:t>
            </w:r>
            <w:proofErr w:type="spellEnd"/>
            <w:r w:rsidRPr="002854A9">
              <w:t xml:space="preserve"> обработок мест массового отдыха населения</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0909</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8819556</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2 400,0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68</w:t>
            </w:r>
          </w:p>
        </w:tc>
        <w:tc>
          <w:tcPr>
            <w:tcW w:w="4060" w:type="dxa"/>
            <w:tcBorders>
              <w:top w:val="nil"/>
              <w:left w:val="nil"/>
              <w:bottom w:val="single" w:sz="4" w:space="0" w:color="auto"/>
              <w:right w:val="single" w:sz="4" w:space="0" w:color="auto"/>
            </w:tcBorders>
            <w:shd w:val="clear" w:color="auto" w:fill="auto"/>
            <w:hideMark/>
          </w:tcPr>
          <w:p w:rsidR="002854A9" w:rsidRPr="002854A9" w:rsidRDefault="002854A9" w:rsidP="002854A9">
            <w:r w:rsidRPr="002854A9">
              <w:t>Закупка товаров, работ и услуг для государственных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0909</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8819556</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200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2 400,0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945"/>
        </w:trPr>
        <w:tc>
          <w:tcPr>
            <w:tcW w:w="913" w:type="dxa"/>
            <w:tcBorders>
              <w:top w:val="nil"/>
              <w:left w:val="single" w:sz="4" w:space="0" w:color="auto"/>
              <w:bottom w:val="single" w:sz="4" w:space="0" w:color="auto"/>
              <w:right w:val="single" w:sz="4" w:space="0" w:color="auto"/>
            </w:tcBorders>
            <w:shd w:val="clear" w:color="auto" w:fill="auto"/>
            <w:noWrap/>
            <w:vAlign w:val="bottom"/>
            <w:hideMark/>
          </w:tcPr>
          <w:p w:rsidR="002854A9" w:rsidRPr="002854A9" w:rsidRDefault="002854A9" w:rsidP="002854A9">
            <w:pPr>
              <w:jc w:val="center"/>
              <w:rPr>
                <w:rFonts w:ascii="Arial CYR" w:hAnsi="Arial CYR" w:cs="Arial CYR"/>
                <w:sz w:val="20"/>
                <w:szCs w:val="20"/>
              </w:rPr>
            </w:pPr>
            <w:r w:rsidRPr="002854A9">
              <w:rPr>
                <w:rFonts w:ascii="Arial CYR" w:hAnsi="Arial CYR" w:cs="Arial CYR"/>
                <w:sz w:val="20"/>
                <w:szCs w:val="20"/>
              </w:rPr>
              <w:t>69</w:t>
            </w:r>
          </w:p>
        </w:tc>
        <w:tc>
          <w:tcPr>
            <w:tcW w:w="4060" w:type="dxa"/>
            <w:tcBorders>
              <w:top w:val="nil"/>
              <w:left w:val="nil"/>
              <w:bottom w:val="nil"/>
              <w:right w:val="single" w:sz="4" w:space="0" w:color="auto"/>
            </w:tcBorders>
            <w:shd w:val="clear" w:color="auto" w:fill="auto"/>
            <w:hideMark/>
          </w:tcPr>
          <w:p w:rsidR="002854A9" w:rsidRPr="002854A9" w:rsidRDefault="002854A9" w:rsidP="002854A9">
            <w:r w:rsidRPr="002854A9">
              <w:t>Иные закупки товаров, работ и услуг для обеспечения государственных (муниципальных) нужд</w:t>
            </w:r>
          </w:p>
        </w:tc>
        <w:tc>
          <w:tcPr>
            <w:tcW w:w="3406"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rPr>
                <w:b/>
                <w:bCs/>
              </w:rPr>
            </w:pPr>
            <w:r w:rsidRPr="002854A9">
              <w:rPr>
                <w:b/>
                <w:bCs/>
              </w:rPr>
              <w:t>422</w:t>
            </w:r>
          </w:p>
        </w:tc>
        <w:tc>
          <w:tcPr>
            <w:tcW w:w="3913"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0909</w:t>
            </w:r>
          </w:p>
        </w:tc>
        <w:tc>
          <w:tcPr>
            <w:tcW w:w="623" w:type="dxa"/>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8819556</w:t>
            </w:r>
          </w:p>
        </w:tc>
        <w:tc>
          <w:tcPr>
            <w:tcW w:w="708"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2854A9">
            <w:pPr>
              <w:jc w:val="center"/>
            </w:pPr>
            <w:r w:rsidRPr="002854A9">
              <w:t>240</w:t>
            </w:r>
          </w:p>
        </w:tc>
        <w:tc>
          <w:tcPr>
            <w:tcW w:w="2474" w:type="dxa"/>
            <w:gridSpan w:val="2"/>
            <w:tcBorders>
              <w:top w:val="nil"/>
              <w:left w:val="nil"/>
              <w:bottom w:val="single" w:sz="4" w:space="0" w:color="auto"/>
              <w:right w:val="single" w:sz="4" w:space="0" w:color="auto"/>
            </w:tcBorders>
            <w:shd w:val="clear" w:color="auto" w:fill="auto"/>
            <w:vAlign w:val="bottom"/>
            <w:hideMark/>
          </w:tcPr>
          <w:p w:rsidR="002854A9" w:rsidRPr="002854A9" w:rsidRDefault="002854A9" w:rsidP="00142FBB">
            <w:pPr>
              <w:jc w:val="center"/>
            </w:pPr>
            <w:r w:rsidRPr="002854A9">
              <w:t>2 400,0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315"/>
        </w:trPr>
        <w:tc>
          <w:tcPr>
            <w:tcW w:w="497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54A9" w:rsidRPr="002854A9" w:rsidRDefault="002854A9" w:rsidP="002854A9">
            <w:pPr>
              <w:rPr>
                <w:rFonts w:ascii="Arial CYR" w:hAnsi="Arial CYR" w:cs="Arial CYR"/>
                <w:sz w:val="20"/>
                <w:szCs w:val="20"/>
              </w:rPr>
            </w:pPr>
            <w:r w:rsidRPr="002854A9">
              <w:rPr>
                <w:rFonts w:ascii="Arial CYR" w:hAnsi="Arial CYR" w:cs="Arial CYR"/>
                <w:sz w:val="20"/>
                <w:szCs w:val="20"/>
              </w:rPr>
              <w:t>Всего</w:t>
            </w:r>
          </w:p>
        </w:tc>
        <w:tc>
          <w:tcPr>
            <w:tcW w:w="3406" w:type="dxa"/>
            <w:tcBorders>
              <w:top w:val="nil"/>
              <w:left w:val="nil"/>
              <w:bottom w:val="single" w:sz="4" w:space="0" w:color="auto"/>
              <w:right w:val="single" w:sz="4" w:space="0" w:color="auto"/>
            </w:tcBorders>
            <w:shd w:val="clear" w:color="auto" w:fill="auto"/>
            <w:noWrap/>
            <w:vAlign w:val="bottom"/>
            <w:hideMark/>
          </w:tcPr>
          <w:p w:rsidR="002854A9" w:rsidRPr="002854A9" w:rsidRDefault="002854A9" w:rsidP="002854A9">
            <w:pPr>
              <w:jc w:val="center"/>
            </w:pPr>
            <w:r w:rsidRPr="002854A9">
              <w:t> </w:t>
            </w:r>
          </w:p>
        </w:tc>
        <w:tc>
          <w:tcPr>
            <w:tcW w:w="3913" w:type="dxa"/>
            <w:gridSpan w:val="2"/>
            <w:tcBorders>
              <w:top w:val="nil"/>
              <w:left w:val="nil"/>
              <w:bottom w:val="single" w:sz="4" w:space="0" w:color="auto"/>
              <w:right w:val="single" w:sz="4" w:space="0" w:color="auto"/>
            </w:tcBorders>
            <w:shd w:val="clear" w:color="auto" w:fill="auto"/>
            <w:noWrap/>
            <w:vAlign w:val="bottom"/>
            <w:hideMark/>
          </w:tcPr>
          <w:p w:rsidR="002854A9" w:rsidRPr="002854A9" w:rsidRDefault="002854A9" w:rsidP="002854A9">
            <w:pPr>
              <w:jc w:val="center"/>
            </w:pPr>
            <w:r w:rsidRPr="002854A9">
              <w:t> </w:t>
            </w:r>
          </w:p>
        </w:tc>
        <w:tc>
          <w:tcPr>
            <w:tcW w:w="623" w:type="dxa"/>
            <w:tcBorders>
              <w:top w:val="nil"/>
              <w:left w:val="nil"/>
              <w:bottom w:val="single" w:sz="4" w:space="0" w:color="auto"/>
              <w:right w:val="single" w:sz="4" w:space="0" w:color="auto"/>
            </w:tcBorders>
            <w:shd w:val="clear" w:color="auto" w:fill="auto"/>
            <w:noWrap/>
            <w:vAlign w:val="bottom"/>
            <w:hideMark/>
          </w:tcPr>
          <w:p w:rsidR="002854A9" w:rsidRPr="002854A9" w:rsidRDefault="002854A9" w:rsidP="002854A9">
            <w:pPr>
              <w:jc w:val="center"/>
            </w:pPr>
            <w:r w:rsidRPr="002854A9">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2854A9" w:rsidRPr="002854A9" w:rsidRDefault="002854A9" w:rsidP="002854A9">
            <w:pPr>
              <w:jc w:val="center"/>
            </w:pPr>
            <w:r w:rsidRPr="002854A9">
              <w:t> </w:t>
            </w:r>
          </w:p>
        </w:tc>
        <w:tc>
          <w:tcPr>
            <w:tcW w:w="2474" w:type="dxa"/>
            <w:gridSpan w:val="2"/>
            <w:tcBorders>
              <w:top w:val="nil"/>
              <w:left w:val="nil"/>
              <w:bottom w:val="single" w:sz="4" w:space="0" w:color="auto"/>
              <w:right w:val="single" w:sz="4" w:space="0" w:color="auto"/>
            </w:tcBorders>
            <w:shd w:val="clear" w:color="auto" w:fill="auto"/>
            <w:noWrap/>
            <w:vAlign w:val="bottom"/>
            <w:hideMark/>
          </w:tcPr>
          <w:p w:rsidR="002854A9" w:rsidRPr="002854A9" w:rsidRDefault="002854A9" w:rsidP="00142FBB">
            <w:pPr>
              <w:jc w:val="center"/>
              <w:rPr>
                <w:b/>
                <w:bCs/>
              </w:rPr>
            </w:pPr>
            <w:r w:rsidRPr="002854A9">
              <w:rPr>
                <w:b/>
                <w:bCs/>
              </w:rPr>
              <w:t>2 259 766,0</w:t>
            </w: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r w:rsidR="002854A9" w:rsidRPr="002854A9" w:rsidTr="00142FBB">
        <w:trPr>
          <w:trHeight w:val="255"/>
        </w:trPr>
        <w:tc>
          <w:tcPr>
            <w:tcW w:w="913"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c>
          <w:tcPr>
            <w:tcW w:w="406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c>
          <w:tcPr>
            <w:tcW w:w="3406" w:type="dxa"/>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sz w:val="20"/>
                <w:szCs w:val="20"/>
              </w:rPr>
            </w:pPr>
          </w:p>
        </w:tc>
        <w:tc>
          <w:tcPr>
            <w:tcW w:w="3913" w:type="dxa"/>
            <w:gridSpan w:val="2"/>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sz w:val="20"/>
                <w:szCs w:val="20"/>
              </w:rPr>
            </w:pPr>
          </w:p>
        </w:tc>
        <w:tc>
          <w:tcPr>
            <w:tcW w:w="623" w:type="dxa"/>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sz w:val="20"/>
                <w:szCs w:val="20"/>
              </w:rPr>
            </w:pPr>
          </w:p>
        </w:tc>
        <w:tc>
          <w:tcPr>
            <w:tcW w:w="708" w:type="dxa"/>
            <w:gridSpan w:val="2"/>
            <w:tcBorders>
              <w:top w:val="nil"/>
              <w:left w:val="nil"/>
              <w:bottom w:val="nil"/>
              <w:right w:val="nil"/>
            </w:tcBorders>
            <w:shd w:val="clear" w:color="auto" w:fill="auto"/>
            <w:noWrap/>
            <w:vAlign w:val="bottom"/>
            <w:hideMark/>
          </w:tcPr>
          <w:p w:rsidR="002854A9" w:rsidRPr="002854A9" w:rsidRDefault="002854A9" w:rsidP="002854A9">
            <w:pPr>
              <w:jc w:val="center"/>
              <w:rPr>
                <w:rFonts w:ascii="Arial CYR" w:hAnsi="Arial CYR" w:cs="Arial CYR"/>
                <w:sz w:val="20"/>
                <w:szCs w:val="20"/>
              </w:rPr>
            </w:pPr>
          </w:p>
        </w:tc>
        <w:tc>
          <w:tcPr>
            <w:tcW w:w="2474" w:type="dxa"/>
            <w:gridSpan w:val="2"/>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c>
          <w:tcPr>
            <w:tcW w:w="1000" w:type="dxa"/>
            <w:tcBorders>
              <w:top w:val="nil"/>
              <w:left w:val="nil"/>
              <w:bottom w:val="nil"/>
              <w:right w:val="nil"/>
            </w:tcBorders>
            <w:shd w:val="clear" w:color="auto" w:fill="auto"/>
            <w:noWrap/>
            <w:vAlign w:val="bottom"/>
            <w:hideMark/>
          </w:tcPr>
          <w:p w:rsidR="002854A9" w:rsidRPr="002854A9" w:rsidRDefault="002854A9" w:rsidP="002854A9">
            <w:pPr>
              <w:rPr>
                <w:rFonts w:ascii="Arial CYR" w:hAnsi="Arial CYR" w:cs="Arial CYR"/>
                <w:sz w:val="20"/>
                <w:szCs w:val="20"/>
              </w:rPr>
            </w:pPr>
          </w:p>
        </w:tc>
      </w:tr>
    </w:tbl>
    <w:p w:rsidR="00466E8F" w:rsidRDefault="00466E8F"/>
    <w:p w:rsidR="00466E8F" w:rsidRDefault="00466E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p w:rsidR="00F4578F" w:rsidRDefault="00F4578F" w:rsidP="00F4578F">
      <w:pPr>
        <w:tabs>
          <w:tab w:val="center" w:pos="4677"/>
          <w:tab w:val="left" w:pos="6396"/>
        </w:tabs>
        <w:jc w:val="center"/>
        <w:rPr>
          <w:b/>
          <w:bCs/>
        </w:rPr>
      </w:pPr>
      <w:r>
        <w:rPr>
          <w:b/>
          <w:bCs/>
        </w:rPr>
        <w:t>Красноярский край</w:t>
      </w:r>
    </w:p>
    <w:p w:rsidR="00F4578F" w:rsidRDefault="00F4578F" w:rsidP="00F4578F">
      <w:pPr>
        <w:jc w:val="center"/>
        <w:rPr>
          <w:b/>
          <w:bCs/>
        </w:rPr>
      </w:pPr>
      <w:r>
        <w:rPr>
          <w:b/>
          <w:bCs/>
        </w:rPr>
        <w:t>Красинский сельский Совет депутатов</w:t>
      </w:r>
    </w:p>
    <w:p w:rsidR="00F4578F" w:rsidRDefault="00F4578F" w:rsidP="00F4578F">
      <w:pPr>
        <w:pStyle w:val="1"/>
        <w:rPr>
          <w:b/>
        </w:rPr>
      </w:pPr>
      <w:r>
        <w:rPr>
          <w:b/>
        </w:rPr>
        <w:t xml:space="preserve">                                                        Р Е Ш Е Н И Е</w:t>
      </w:r>
    </w:p>
    <w:p w:rsidR="00F4578F" w:rsidRDefault="00F4578F" w:rsidP="00F4578F"/>
    <w:p w:rsidR="00F4578F" w:rsidRDefault="00F4578F" w:rsidP="00F4578F">
      <w:pPr>
        <w:jc w:val="center"/>
      </w:pPr>
    </w:p>
    <w:p w:rsidR="00F4578F" w:rsidRDefault="00F4578F" w:rsidP="00F4578F">
      <w:r>
        <w:t xml:space="preserve">26.12.2014          </w:t>
      </w:r>
      <w:r>
        <w:tab/>
      </w:r>
      <w:r>
        <w:tab/>
      </w:r>
      <w:r>
        <w:tab/>
        <w:t xml:space="preserve">           </w:t>
      </w:r>
      <w:proofErr w:type="spellStart"/>
      <w:r>
        <w:t>с.Красинка</w:t>
      </w:r>
      <w:proofErr w:type="spellEnd"/>
      <w:r>
        <w:t xml:space="preserve">                                                    № 17-17</w:t>
      </w:r>
    </w:p>
    <w:p w:rsidR="00F4578F" w:rsidRDefault="00F4578F" w:rsidP="00F4578F"/>
    <w:p w:rsidR="00F4578F" w:rsidRDefault="00F4578F" w:rsidP="00F4578F">
      <w:r>
        <w:t xml:space="preserve">                                                                                                             </w:t>
      </w:r>
    </w:p>
    <w:p w:rsidR="00F4578F" w:rsidRDefault="00F4578F" w:rsidP="00F4578F">
      <w:r>
        <w:t>О внесении изменений в решение</w:t>
      </w:r>
    </w:p>
    <w:p w:rsidR="00F4578F" w:rsidRDefault="00F4578F" w:rsidP="00F4578F">
      <w:r>
        <w:t>Сельского совета депутатов</w:t>
      </w:r>
    </w:p>
    <w:p w:rsidR="00F4578F" w:rsidRDefault="00F4578F" w:rsidP="00F4578F">
      <w:r>
        <w:t>От 26.12.2013г № 15-64</w:t>
      </w:r>
    </w:p>
    <w:p w:rsidR="00F4578F" w:rsidRDefault="00F4578F" w:rsidP="00F4578F">
      <w:pPr>
        <w:tabs>
          <w:tab w:val="left" w:pos="705"/>
        </w:tabs>
      </w:pPr>
      <w:r>
        <w:t xml:space="preserve"> «О бюджете Красинского</w:t>
      </w:r>
    </w:p>
    <w:p w:rsidR="00F4578F" w:rsidRDefault="00F4578F" w:rsidP="00F4578F">
      <w:pPr>
        <w:tabs>
          <w:tab w:val="left" w:pos="705"/>
        </w:tabs>
      </w:pPr>
      <w:r>
        <w:t>сельского Совета на 2014г.»</w:t>
      </w:r>
    </w:p>
    <w:p w:rsidR="00F4578F" w:rsidRDefault="00F4578F" w:rsidP="00F4578F"/>
    <w:p w:rsidR="00F4578F" w:rsidRDefault="00F4578F" w:rsidP="00F4578F">
      <w:pPr>
        <w:ind w:firstLine="708"/>
        <w:jc w:val="both"/>
      </w:pPr>
      <w:r>
        <w:t xml:space="preserve">Сельский Совет депутатов РЕШИЛ: </w:t>
      </w:r>
    </w:p>
    <w:p w:rsidR="00F4578F" w:rsidRDefault="00F4578F" w:rsidP="00F4578F">
      <w:pPr>
        <w:ind w:firstLine="708"/>
        <w:jc w:val="both"/>
      </w:pPr>
      <w:r>
        <w:t xml:space="preserve">  На основании ст. 52 Устава Красинского сельсовета внести в решение сельского Совета депутатов № 15-64 от 26.12.2013г следующие изменения:</w:t>
      </w:r>
    </w:p>
    <w:p w:rsidR="00F4578F" w:rsidRDefault="00F4578F" w:rsidP="00F4578F">
      <w:pPr>
        <w:ind w:firstLine="708"/>
        <w:jc w:val="both"/>
      </w:pPr>
      <w:r>
        <w:rPr>
          <w:b/>
        </w:rPr>
        <w:t xml:space="preserve">1.  </w:t>
      </w:r>
      <w:r>
        <w:t>Пункт 1 изложить в следующей редакции:</w:t>
      </w:r>
    </w:p>
    <w:p w:rsidR="00F4578F" w:rsidRDefault="00F4578F" w:rsidP="00F4578F">
      <w:pPr>
        <w:ind w:firstLine="708"/>
        <w:jc w:val="both"/>
      </w:pPr>
      <w:r>
        <w:rPr>
          <w:b/>
        </w:rPr>
        <w:t>«</w:t>
      </w:r>
      <w:r>
        <w:t>Утвердить сельский бюджет на 2014 год по доходам в сумме 2323428,83 рублей и расходам  2324421,33 рублей.</w:t>
      </w:r>
    </w:p>
    <w:p w:rsidR="00F4578F" w:rsidRDefault="00F4578F" w:rsidP="00F4578F">
      <w:pPr>
        <w:ind w:firstLine="708"/>
        <w:jc w:val="both"/>
      </w:pPr>
      <w:r>
        <w:t>Установить размер дефицита бюджета сельсовета на 2014 год в сумме 992,50 руб.</w:t>
      </w:r>
    </w:p>
    <w:p w:rsidR="00F4578F" w:rsidRDefault="00F4578F" w:rsidP="00F4578F">
      <w:pPr>
        <w:ind w:firstLine="708"/>
        <w:jc w:val="both"/>
      </w:pPr>
      <w:r>
        <w:lastRenderedPageBreak/>
        <w:t>Направить на покрытие дефицита бюджета сельсовета на 2014 год поступления из источников финансирования дефицита бюджета сельсовета согласно приложения №1 к настоящему решению.</w:t>
      </w:r>
    </w:p>
    <w:p w:rsidR="00F4578F" w:rsidRDefault="00F4578F" w:rsidP="00F4578F">
      <w:pPr>
        <w:ind w:firstLine="708"/>
        <w:jc w:val="both"/>
      </w:pPr>
      <w:r>
        <w:rPr>
          <w:b/>
        </w:rPr>
        <w:t xml:space="preserve">2. </w:t>
      </w:r>
      <w:r>
        <w:t xml:space="preserve"> Приложение 1,4,6 к решению № 15-64 от 26.12.2013г изложить в новой редакции, согласно приложениям  1,2,3</w:t>
      </w:r>
    </w:p>
    <w:p w:rsidR="00F4578F" w:rsidRDefault="00F4578F" w:rsidP="00F4578F">
      <w:pPr>
        <w:ind w:firstLine="708"/>
        <w:jc w:val="both"/>
      </w:pPr>
      <w:r>
        <w:rPr>
          <w:b/>
        </w:rPr>
        <w:t xml:space="preserve">3.  </w:t>
      </w:r>
      <w:r>
        <w:t>Настоящее Решение  вступает в силу со дня опубликования в   местной газете «Красинский вестник».</w:t>
      </w:r>
    </w:p>
    <w:p w:rsidR="00F4578F" w:rsidRDefault="00F4578F" w:rsidP="00F4578F">
      <w:pPr>
        <w:jc w:val="both"/>
      </w:pPr>
    </w:p>
    <w:p w:rsidR="00F4578F" w:rsidRDefault="00F4578F" w:rsidP="00F4578F">
      <w:pPr>
        <w:jc w:val="both"/>
      </w:pPr>
    </w:p>
    <w:p w:rsidR="00F4578F" w:rsidRDefault="00F4578F" w:rsidP="00F4578F">
      <w:r>
        <w:t xml:space="preserve">Глава сельсовета                                                                    О.М. </w:t>
      </w:r>
      <w:proofErr w:type="spellStart"/>
      <w:r>
        <w:t>Чехмарева</w:t>
      </w:r>
      <w:proofErr w:type="spellEnd"/>
    </w:p>
    <w:p w:rsidR="00F4578F" w:rsidRDefault="00F4578F"/>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p w:rsidR="00340487" w:rsidRDefault="00340487"/>
    <w:tbl>
      <w:tblPr>
        <w:tblW w:w="11780" w:type="dxa"/>
        <w:tblInd w:w="93" w:type="dxa"/>
        <w:tblLook w:val="04A0"/>
      </w:tblPr>
      <w:tblGrid>
        <w:gridCol w:w="913"/>
        <w:gridCol w:w="3120"/>
        <w:gridCol w:w="6340"/>
        <w:gridCol w:w="1480"/>
      </w:tblGrid>
      <w:tr w:rsidR="008B2157" w:rsidRPr="008B2157" w:rsidTr="008B2157">
        <w:trPr>
          <w:trHeight w:val="315"/>
        </w:trPr>
        <w:tc>
          <w:tcPr>
            <w:tcW w:w="840" w:type="dxa"/>
            <w:tcBorders>
              <w:top w:val="nil"/>
              <w:left w:val="nil"/>
              <w:bottom w:val="nil"/>
              <w:right w:val="nil"/>
            </w:tcBorders>
            <w:shd w:val="clear" w:color="auto" w:fill="auto"/>
            <w:hideMark/>
          </w:tcPr>
          <w:p w:rsidR="008B2157" w:rsidRPr="008B2157" w:rsidRDefault="008B2157" w:rsidP="008B2157">
            <w:pPr>
              <w:jc w:val="center"/>
            </w:pPr>
            <w:bookmarkStart w:id="1" w:name="RANGE!A1:D25"/>
            <w:bookmarkEnd w:id="1"/>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pPr>
          </w:p>
        </w:tc>
        <w:tc>
          <w:tcPr>
            <w:tcW w:w="7820" w:type="dxa"/>
            <w:gridSpan w:val="2"/>
            <w:tcBorders>
              <w:top w:val="nil"/>
              <w:left w:val="nil"/>
              <w:bottom w:val="nil"/>
              <w:right w:val="nil"/>
            </w:tcBorders>
            <w:shd w:val="clear" w:color="auto" w:fill="auto"/>
            <w:noWrap/>
            <w:vAlign w:val="bottom"/>
            <w:hideMark/>
          </w:tcPr>
          <w:p w:rsidR="008B2157" w:rsidRPr="008B2157" w:rsidRDefault="008B2157" w:rsidP="008B2157">
            <w:pPr>
              <w:jc w:val="right"/>
              <w:rPr>
                <w:b/>
                <w:bCs/>
              </w:rPr>
            </w:pPr>
            <w:r w:rsidRPr="008B2157">
              <w:rPr>
                <w:b/>
                <w:bCs/>
              </w:rPr>
              <w:t>Приложение 1</w:t>
            </w:r>
          </w:p>
        </w:tc>
      </w:tr>
      <w:tr w:rsidR="008B2157" w:rsidRPr="008B2157" w:rsidTr="008B2157">
        <w:trPr>
          <w:trHeight w:val="315"/>
        </w:trPr>
        <w:tc>
          <w:tcPr>
            <w:tcW w:w="840" w:type="dxa"/>
            <w:tcBorders>
              <w:top w:val="nil"/>
              <w:left w:val="nil"/>
              <w:bottom w:val="nil"/>
              <w:right w:val="nil"/>
            </w:tcBorders>
            <w:shd w:val="clear" w:color="auto" w:fill="auto"/>
            <w:hideMark/>
          </w:tcPr>
          <w:p w:rsidR="008B2157" w:rsidRPr="008B2157" w:rsidRDefault="008B2157" w:rsidP="008B2157">
            <w:pPr>
              <w:jc w:val="center"/>
            </w:pPr>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pPr>
          </w:p>
        </w:tc>
        <w:tc>
          <w:tcPr>
            <w:tcW w:w="7820" w:type="dxa"/>
            <w:gridSpan w:val="2"/>
            <w:tcBorders>
              <w:top w:val="nil"/>
              <w:left w:val="nil"/>
              <w:bottom w:val="nil"/>
              <w:right w:val="nil"/>
            </w:tcBorders>
            <w:shd w:val="clear" w:color="auto" w:fill="auto"/>
            <w:hideMark/>
          </w:tcPr>
          <w:p w:rsidR="008B2157" w:rsidRPr="008B2157" w:rsidRDefault="008B2157" w:rsidP="008B2157">
            <w:pPr>
              <w:jc w:val="right"/>
            </w:pPr>
            <w:r w:rsidRPr="008B2157">
              <w:t>к решению сельского Совета депутатов</w:t>
            </w:r>
          </w:p>
        </w:tc>
      </w:tr>
      <w:tr w:rsidR="008B2157" w:rsidRPr="008B2157" w:rsidTr="008B2157">
        <w:trPr>
          <w:trHeight w:val="315"/>
        </w:trPr>
        <w:tc>
          <w:tcPr>
            <w:tcW w:w="840" w:type="dxa"/>
            <w:tcBorders>
              <w:top w:val="nil"/>
              <w:left w:val="nil"/>
              <w:bottom w:val="nil"/>
              <w:right w:val="nil"/>
            </w:tcBorders>
            <w:shd w:val="clear" w:color="auto" w:fill="auto"/>
            <w:hideMark/>
          </w:tcPr>
          <w:p w:rsidR="008B2157" w:rsidRPr="008B2157" w:rsidRDefault="008B2157" w:rsidP="008B2157">
            <w:pPr>
              <w:jc w:val="center"/>
            </w:pPr>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pPr>
          </w:p>
        </w:tc>
        <w:tc>
          <w:tcPr>
            <w:tcW w:w="7820" w:type="dxa"/>
            <w:gridSpan w:val="2"/>
            <w:tcBorders>
              <w:top w:val="nil"/>
              <w:left w:val="nil"/>
              <w:bottom w:val="nil"/>
              <w:right w:val="nil"/>
            </w:tcBorders>
            <w:shd w:val="clear" w:color="auto" w:fill="auto"/>
            <w:noWrap/>
            <w:vAlign w:val="bottom"/>
            <w:hideMark/>
          </w:tcPr>
          <w:p w:rsidR="008B2157" w:rsidRPr="008B2157" w:rsidRDefault="008B2157" w:rsidP="008B2157">
            <w:pPr>
              <w:jc w:val="right"/>
            </w:pPr>
            <w:r w:rsidRPr="008B2157">
              <w:t>от 26.12 2014  № 17-17</w:t>
            </w:r>
          </w:p>
        </w:tc>
      </w:tr>
      <w:tr w:rsidR="008B2157" w:rsidRPr="008B2157" w:rsidTr="008B2157">
        <w:trPr>
          <w:trHeight w:val="315"/>
        </w:trPr>
        <w:tc>
          <w:tcPr>
            <w:tcW w:w="840" w:type="dxa"/>
            <w:tcBorders>
              <w:top w:val="nil"/>
              <w:left w:val="nil"/>
              <w:bottom w:val="nil"/>
              <w:right w:val="nil"/>
            </w:tcBorders>
            <w:shd w:val="clear" w:color="auto" w:fill="auto"/>
            <w:hideMark/>
          </w:tcPr>
          <w:p w:rsidR="008B2157" w:rsidRPr="008B2157" w:rsidRDefault="008B2157" w:rsidP="008B2157">
            <w:pPr>
              <w:jc w:val="center"/>
            </w:pPr>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pPr>
          </w:p>
        </w:tc>
        <w:tc>
          <w:tcPr>
            <w:tcW w:w="7820" w:type="dxa"/>
            <w:gridSpan w:val="2"/>
            <w:tcBorders>
              <w:top w:val="nil"/>
              <w:left w:val="nil"/>
              <w:bottom w:val="nil"/>
              <w:right w:val="nil"/>
            </w:tcBorders>
            <w:shd w:val="clear" w:color="auto" w:fill="auto"/>
            <w:noWrap/>
            <w:vAlign w:val="bottom"/>
            <w:hideMark/>
          </w:tcPr>
          <w:p w:rsidR="008B2157" w:rsidRPr="008B2157" w:rsidRDefault="008B2157" w:rsidP="008B2157">
            <w:pPr>
              <w:jc w:val="right"/>
              <w:rPr>
                <w:b/>
                <w:bCs/>
              </w:rPr>
            </w:pPr>
            <w:r w:rsidRPr="008B2157">
              <w:rPr>
                <w:b/>
                <w:bCs/>
              </w:rPr>
              <w:t>Приложение 1</w:t>
            </w:r>
          </w:p>
        </w:tc>
      </w:tr>
      <w:tr w:rsidR="008B2157" w:rsidRPr="008B2157" w:rsidTr="008B2157">
        <w:trPr>
          <w:trHeight w:val="315"/>
        </w:trPr>
        <w:tc>
          <w:tcPr>
            <w:tcW w:w="840" w:type="dxa"/>
            <w:tcBorders>
              <w:top w:val="nil"/>
              <w:left w:val="nil"/>
              <w:bottom w:val="nil"/>
              <w:right w:val="nil"/>
            </w:tcBorders>
            <w:shd w:val="clear" w:color="auto" w:fill="auto"/>
            <w:hideMark/>
          </w:tcPr>
          <w:p w:rsidR="008B2157" w:rsidRPr="008B2157" w:rsidRDefault="008B2157" w:rsidP="008B2157">
            <w:pPr>
              <w:jc w:val="center"/>
            </w:pPr>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pPr>
          </w:p>
        </w:tc>
        <w:tc>
          <w:tcPr>
            <w:tcW w:w="7820" w:type="dxa"/>
            <w:gridSpan w:val="2"/>
            <w:tcBorders>
              <w:top w:val="nil"/>
              <w:left w:val="nil"/>
              <w:bottom w:val="nil"/>
              <w:right w:val="nil"/>
            </w:tcBorders>
            <w:shd w:val="clear" w:color="auto" w:fill="auto"/>
            <w:hideMark/>
          </w:tcPr>
          <w:p w:rsidR="008B2157" w:rsidRPr="008B2157" w:rsidRDefault="008B2157" w:rsidP="008B2157">
            <w:pPr>
              <w:jc w:val="right"/>
            </w:pPr>
            <w:r w:rsidRPr="008B2157">
              <w:t>к решению сельского Совета депутатов</w:t>
            </w:r>
          </w:p>
        </w:tc>
      </w:tr>
      <w:tr w:rsidR="008B2157" w:rsidRPr="008B2157" w:rsidTr="008B2157">
        <w:trPr>
          <w:trHeight w:val="315"/>
        </w:trPr>
        <w:tc>
          <w:tcPr>
            <w:tcW w:w="840" w:type="dxa"/>
            <w:tcBorders>
              <w:top w:val="nil"/>
              <w:left w:val="nil"/>
              <w:bottom w:val="nil"/>
              <w:right w:val="nil"/>
            </w:tcBorders>
            <w:shd w:val="clear" w:color="auto" w:fill="auto"/>
            <w:hideMark/>
          </w:tcPr>
          <w:p w:rsidR="008B2157" w:rsidRPr="008B2157" w:rsidRDefault="008B2157" w:rsidP="008B2157">
            <w:pPr>
              <w:jc w:val="center"/>
            </w:pPr>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pPr>
          </w:p>
        </w:tc>
        <w:tc>
          <w:tcPr>
            <w:tcW w:w="7820" w:type="dxa"/>
            <w:gridSpan w:val="2"/>
            <w:tcBorders>
              <w:top w:val="nil"/>
              <w:left w:val="nil"/>
              <w:bottom w:val="nil"/>
              <w:right w:val="nil"/>
            </w:tcBorders>
            <w:shd w:val="clear" w:color="auto" w:fill="auto"/>
            <w:noWrap/>
            <w:vAlign w:val="bottom"/>
            <w:hideMark/>
          </w:tcPr>
          <w:p w:rsidR="008B2157" w:rsidRPr="008B2157" w:rsidRDefault="008B2157" w:rsidP="008B2157">
            <w:pPr>
              <w:jc w:val="right"/>
            </w:pPr>
            <w:r w:rsidRPr="008B2157">
              <w:t>от 26.12 2013  № _15-64</w:t>
            </w:r>
          </w:p>
        </w:tc>
      </w:tr>
      <w:tr w:rsidR="008B2157" w:rsidRPr="008B2157" w:rsidTr="008B2157">
        <w:trPr>
          <w:trHeight w:val="315"/>
        </w:trPr>
        <w:tc>
          <w:tcPr>
            <w:tcW w:w="840" w:type="dxa"/>
            <w:tcBorders>
              <w:top w:val="nil"/>
              <w:left w:val="nil"/>
              <w:bottom w:val="nil"/>
              <w:right w:val="nil"/>
            </w:tcBorders>
            <w:shd w:val="clear" w:color="auto" w:fill="auto"/>
            <w:hideMark/>
          </w:tcPr>
          <w:p w:rsidR="008B2157" w:rsidRPr="008B2157" w:rsidRDefault="008B2157" w:rsidP="008B2157">
            <w:pPr>
              <w:jc w:val="center"/>
            </w:pPr>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pPr>
          </w:p>
        </w:tc>
        <w:tc>
          <w:tcPr>
            <w:tcW w:w="7820" w:type="dxa"/>
            <w:gridSpan w:val="2"/>
            <w:tcBorders>
              <w:top w:val="nil"/>
              <w:left w:val="nil"/>
              <w:bottom w:val="nil"/>
              <w:right w:val="nil"/>
            </w:tcBorders>
            <w:shd w:val="clear" w:color="auto" w:fill="auto"/>
            <w:hideMark/>
          </w:tcPr>
          <w:p w:rsidR="008B2157" w:rsidRPr="008B2157" w:rsidRDefault="008B2157" w:rsidP="008B2157">
            <w:pPr>
              <w:jc w:val="right"/>
            </w:pPr>
          </w:p>
        </w:tc>
      </w:tr>
      <w:tr w:rsidR="008B2157" w:rsidRPr="008B2157" w:rsidTr="008B2157">
        <w:trPr>
          <w:trHeight w:val="315"/>
        </w:trPr>
        <w:tc>
          <w:tcPr>
            <w:tcW w:w="840" w:type="dxa"/>
            <w:tcBorders>
              <w:top w:val="nil"/>
              <w:left w:val="nil"/>
              <w:bottom w:val="nil"/>
              <w:right w:val="nil"/>
            </w:tcBorders>
            <w:shd w:val="clear" w:color="auto" w:fill="auto"/>
            <w:hideMark/>
          </w:tcPr>
          <w:p w:rsidR="008B2157" w:rsidRPr="008B2157" w:rsidRDefault="008B2157" w:rsidP="008B2157">
            <w:pPr>
              <w:jc w:val="center"/>
            </w:pPr>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pPr>
          </w:p>
        </w:tc>
        <w:tc>
          <w:tcPr>
            <w:tcW w:w="7820" w:type="dxa"/>
            <w:gridSpan w:val="2"/>
            <w:tcBorders>
              <w:top w:val="nil"/>
              <w:left w:val="nil"/>
              <w:bottom w:val="nil"/>
              <w:right w:val="nil"/>
            </w:tcBorders>
            <w:shd w:val="clear" w:color="auto" w:fill="auto"/>
            <w:hideMark/>
          </w:tcPr>
          <w:p w:rsidR="008B2157" w:rsidRPr="008B2157" w:rsidRDefault="008B2157" w:rsidP="008B2157">
            <w:pPr>
              <w:jc w:val="right"/>
            </w:pPr>
          </w:p>
        </w:tc>
      </w:tr>
      <w:tr w:rsidR="008B2157" w:rsidRPr="008B2157" w:rsidTr="008B2157">
        <w:trPr>
          <w:trHeight w:val="315"/>
        </w:trPr>
        <w:tc>
          <w:tcPr>
            <w:tcW w:w="840" w:type="dxa"/>
            <w:tcBorders>
              <w:top w:val="nil"/>
              <w:left w:val="nil"/>
              <w:bottom w:val="nil"/>
              <w:right w:val="nil"/>
            </w:tcBorders>
            <w:shd w:val="clear" w:color="auto" w:fill="auto"/>
            <w:hideMark/>
          </w:tcPr>
          <w:p w:rsidR="008B2157" w:rsidRPr="008B2157" w:rsidRDefault="008B2157" w:rsidP="008B2157">
            <w:pPr>
              <w:jc w:val="center"/>
            </w:pPr>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pPr>
          </w:p>
        </w:tc>
        <w:tc>
          <w:tcPr>
            <w:tcW w:w="7820" w:type="dxa"/>
            <w:gridSpan w:val="2"/>
            <w:tcBorders>
              <w:top w:val="nil"/>
              <w:left w:val="nil"/>
              <w:bottom w:val="nil"/>
              <w:right w:val="nil"/>
            </w:tcBorders>
            <w:shd w:val="clear" w:color="auto" w:fill="auto"/>
            <w:noWrap/>
            <w:vAlign w:val="bottom"/>
            <w:hideMark/>
          </w:tcPr>
          <w:p w:rsidR="008B2157" w:rsidRPr="008B2157" w:rsidRDefault="008B2157" w:rsidP="008B2157">
            <w:pPr>
              <w:jc w:val="right"/>
            </w:pPr>
          </w:p>
        </w:tc>
      </w:tr>
      <w:tr w:rsidR="008B2157" w:rsidRPr="008B2157" w:rsidTr="008B2157">
        <w:trPr>
          <w:trHeight w:val="315"/>
        </w:trPr>
        <w:tc>
          <w:tcPr>
            <w:tcW w:w="840" w:type="dxa"/>
            <w:tcBorders>
              <w:top w:val="nil"/>
              <w:left w:val="nil"/>
              <w:bottom w:val="nil"/>
              <w:right w:val="nil"/>
            </w:tcBorders>
            <w:shd w:val="clear" w:color="auto" w:fill="auto"/>
            <w:hideMark/>
          </w:tcPr>
          <w:p w:rsidR="008B2157" w:rsidRPr="008B2157" w:rsidRDefault="008B2157" w:rsidP="008B2157">
            <w:pPr>
              <w:jc w:val="center"/>
            </w:pPr>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pPr>
          </w:p>
        </w:tc>
        <w:tc>
          <w:tcPr>
            <w:tcW w:w="7820" w:type="dxa"/>
            <w:gridSpan w:val="2"/>
            <w:tcBorders>
              <w:top w:val="nil"/>
              <w:left w:val="nil"/>
              <w:bottom w:val="nil"/>
              <w:right w:val="nil"/>
            </w:tcBorders>
            <w:shd w:val="clear" w:color="auto" w:fill="auto"/>
            <w:noWrap/>
            <w:vAlign w:val="bottom"/>
            <w:hideMark/>
          </w:tcPr>
          <w:p w:rsidR="008B2157" w:rsidRPr="008B2157" w:rsidRDefault="008B2157" w:rsidP="008B2157">
            <w:pPr>
              <w:jc w:val="right"/>
            </w:pPr>
          </w:p>
        </w:tc>
      </w:tr>
      <w:tr w:rsidR="008B2157" w:rsidRPr="008B2157" w:rsidTr="008B2157">
        <w:trPr>
          <w:trHeight w:val="630"/>
        </w:trPr>
        <w:tc>
          <w:tcPr>
            <w:tcW w:w="11780" w:type="dxa"/>
            <w:gridSpan w:val="4"/>
            <w:tcBorders>
              <w:top w:val="nil"/>
              <w:left w:val="nil"/>
              <w:bottom w:val="nil"/>
              <w:right w:val="nil"/>
            </w:tcBorders>
            <w:shd w:val="clear" w:color="auto" w:fill="auto"/>
            <w:vAlign w:val="bottom"/>
            <w:hideMark/>
          </w:tcPr>
          <w:p w:rsidR="008B2157" w:rsidRPr="008B2157" w:rsidRDefault="008B2157" w:rsidP="008B2157">
            <w:pPr>
              <w:jc w:val="center"/>
              <w:rPr>
                <w:b/>
                <w:bCs/>
              </w:rPr>
            </w:pPr>
            <w:r w:rsidRPr="008B2157">
              <w:rPr>
                <w:b/>
                <w:bCs/>
              </w:rPr>
              <w:t xml:space="preserve">Перечень главных администраторов источников финансирования дефицита </w:t>
            </w:r>
            <w:r w:rsidRPr="008B2157">
              <w:rPr>
                <w:b/>
                <w:bCs/>
              </w:rPr>
              <w:br/>
              <w:t xml:space="preserve"> бюджета поселения в 2014 году</w:t>
            </w:r>
          </w:p>
        </w:tc>
      </w:tr>
      <w:tr w:rsidR="008B2157" w:rsidRPr="008B2157" w:rsidTr="008B2157">
        <w:trPr>
          <w:trHeight w:val="315"/>
        </w:trPr>
        <w:tc>
          <w:tcPr>
            <w:tcW w:w="840" w:type="dxa"/>
            <w:tcBorders>
              <w:top w:val="nil"/>
              <w:left w:val="nil"/>
              <w:bottom w:val="nil"/>
              <w:right w:val="nil"/>
            </w:tcBorders>
            <w:shd w:val="clear" w:color="auto" w:fill="auto"/>
            <w:vAlign w:val="bottom"/>
            <w:hideMark/>
          </w:tcPr>
          <w:p w:rsidR="008B2157" w:rsidRPr="008B2157" w:rsidRDefault="008B2157" w:rsidP="008B2157">
            <w:pPr>
              <w:jc w:val="center"/>
              <w:rPr>
                <w:b/>
                <w:bCs/>
              </w:rPr>
            </w:pPr>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rPr>
                <w:b/>
                <w:bCs/>
              </w:rPr>
            </w:pPr>
          </w:p>
        </w:tc>
        <w:tc>
          <w:tcPr>
            <w:tcW w:w="6340" w:type="dxa"/>
            <w:tcBorders>
              <w:top w:val="nil"/>
              <w:left w:val="nil"/>
              <w:bottom w:val="nil"/>
              <w:right w:val="nil"/>
            </w:tcBorders>
            <w:shd w:val="clear" w:color="auto" w:fill="auto"/>
            <w:vAlign w:val="bottom"/>
            <w:hideMark/>
          </w:tcPr>
          <w:p w:rsidR="008B2157" w:rsidRPr="008B2157" w:rsidRDefault="008B2157" w:rsidP="008B2157">
            <w:pPr>
              <w:jc w:val="center"/>
              <w:rPr>
                <w:b/>
                <w:bCs/>
              </w:rPr>
            </w:pPr>
          </w:p>
        </w:tc>
        <w:tc>
          <w:tcPr>
            <w:tcW w:w="1480" w:type="dxa"/>
            <w:tcBorders>
              <w:top w:val="nil"/>
              <w:left w:val="nil"/>
              <w:bottom w:val="nil"/>
              <w:right w:val="nil"/>
            </w:tcBorders>
            <w:shd w:val="clear" w:color="auto" w:fill="auto"/>
            <w:vAlign w:val="bottom"/>
            <w:hideMark/>
          </w:tcPr>
          <w:p w:rsidR="008B2157" w:rsidRPr="008B2157" w:rsidRDefault="008B2157" w:rsidP="008B2157">
            <w:pPr>
              <w:jc w:val="center"/>
              <w:rPr>
                <w:b/>
                <w:bCs/>
              </w:rPr>
            </w:pPr>
          </w:p>
        </w:tc>
      </w:tr>
      <w:tr w:rsidR="008B2157" w:rsidRPr="008B2157" w:rsidTr="008B2157">
        <w:trPr>
          <w:trHeight w:val="315"/>
        </w:trPr>
        <w:tc>
          <w:tcPr>
            <w:tcW w:w="840" w:type="dxa"/>
            <w:tcBorders>
              <w:top w:val="nil"/>
              <w:left w:val="nil"/>
              <w:bottom w:val="nil"/>
              <w:right w:val="nil"/>
            </w:tcBorders>
            <w:shd w:val="clear" w:color="auto" w:fill="auto"/>
            <w:hideMark/>
          </w:tcPr>
          <w:p w:rsidR="008B2157" w:rsidRPr="008B2157" w:rsidRDefault="008B2157" w:rsidP="008B2157">
            <w:pPr>
              <w:jc w:val="center"/>
            </w:pPr>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rPr>
                <w:b/>
                <w:bCs/>
              </w:rPr>
            </w:pPr>
          </w:p>
        </w:tc>
        <w:tc>
          <w:tcPr>
            <w:tcW w:w="6340" w:type="dxa"/>
            <w:tcBorders>
              <w:top w:val="nil"/>
              <w:left w:val="nil"/>
              <w:bottom w:val="nil"/>
              <w:right w:val="nil"/>
            </w:tcBorders>
            <w:shd w:val="clear" w:color="auto" w:fill="auto"/>
            <w:vAlign w:val="bottom"/>
            <w:hideMark/>
          </w:tcPr>
          <w:p w:rsidR="008B2157" w:rsidRPr="008B2157" w:rsidRDefault="008B2157" w:rsidP="008B2157">
            <w:pPr>
              <w:jc w:val="center"/>
              <w:rPr>
                <w:b/>
                <w:bCs/>
              </w:rPr>
            </w:pPr>
          </w:p>
        </w:tc>
        <w:tc>
          <w:tcPr>
            <w:tcW w:w="1480" w:type="dxa"/>
            <w:tcBorders>
              <w:top w:val="nil"/>
              <w:left w:val="nil"/>
              <w:bottom w:val="nil"/>
              <w:right w:val="nil"/>
            </w:tcBorders>
            <w:shd w:val="clear" w:color="auto" w:fill="auto"/>
            <w:noWrap/>
            <w:vAlign w:val="bottom"/>
            <w:hideMark/>
          </w:tcPr>
          <w:p w:rsidR="008B2157" w:rsidRPr="008B2157" w:rsidRDefault="008B2157" w:rsidP="008B2157">
            <w:pPr>
              <w:jc w:val="center"/>
            </w:pPr>
            <w:r w:rsidRPr="008B2157">
              <w:t>(рублей)</w:t>
            </w:r>
          </w:p>
        </w:tc>
      </w:tr>
      <w:tr w:rsidR="008B2157" w:rsidRPr="008B2157" w:rsidTr="008B2157">
        <w:trPr>
          <w:trHeight w:val="1575"/>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157" w:rsidRPr="008B2157" w:rsidRDefault="008B2157" w:rsidP="008B2157">
            <w:pPr>
              <w:jc w:val="center"/>
            </w:pPr>
            <w:r w:rsidRPr="008B2157">
              <w:t>№ строки</w:t>
            </w:r>
          </w:p>
        </w:tc>
        <w:tc>
          <w:tcPr>
            <w:tcW w:w="3120" w:type="dxa"/>
            <w:tcBorders>
              <w:top w:val="single" w:sz="4" w:space="0" w:color="auto"/>
              <w:left w:val="nil"/>
              <w:bottom w:val="single" w:sz="4" w:space="0" w:color="auto"/>
              <w:right w:val="single" w:sz="4" w:space="0" w:color="auto"/>
            </w:tcBorders>
            <w:shd w:val="clear" w:color="auto" w:fill="auto"/>
            <w:vAlign w:val="center"/>
            <w:hideMark/>
          </w:tcPr>
          <w:p w:rsidR="008B2157" w:rsidRPr="008B2157" w:rsidRDefault="008B2157" w:rsidP="008B2157">
            <w:pPr>
              <w:jc w:val="center"/>
            </w:pPr>
            <w:r w:rsidRPr="008B2157">
              <w:t>Код</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8B2157" w:rsidRPr="008B2157" w:rsidRDefault="008B2157" w:rsidP="008B2157">
            <w:pPr>
              <w:jc w:val="center"/>
            </w:pPr>
            <w:r w:rsidRPr="008B2157">
              <w:t xml:space="preserve">Наименование кода группы, подгруппы, статьи, вида источника финансирования дефицита бюджета, кода классификации операций сектора государственного управления, относящихся к источникам финансирования дефицитов бюджетов Российской Федерации </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8B2157" w:rsidRPr="008B2157" w:rsidRDefault="008B2157" w:rsidP="008B2157">
            <w:pPr>
              <w:jc w:val="center"/>
            </w:pPr>
            <w:r w:rsidRPr="008B2157">
              <w:t>Сумма</w:t>
            </w:r>
          </w:p>
        </w:tc>
      </w:tr>
      <w:tr w:rsidR="008B2157" w:rsidRPr="008B2157" w:rsidTr="008B2157">
        <w:trPr>
          <w:trHeight w:val="315"/>
        </w:trPr>
        <w:tc>
          <w:tcPr>
            <w:tcW w:w="840" w:type="dxa"/>
            <w:tcBorders>
              <w:top w:val="nil"/>
              <w:left w:val="single" w:sz="4" w:space="0" w:color="auto"/>
              <w:bottom w:val="single" w:sz="4" w:space="0" w:color="auto"/>
              <w:right w:val="single" w:sz="4" w:space="0" w:color="auto"/>
            </w:tcBorders>
            <w:shd w:val="clear" w:color="auto" w:fill="auto"/>
            <w:hideMark/>
          </w:tcPr>
          <w:p w:rsidR="008B2157" w:rsidRPr="008B2157" w:rsidRDefault="008B2157" w:rsidP="008B2157">
            <w:pPr>
              <w:jc w:val="center"/>
            </w:pPr>
            <w:r w:rsidRPr="008B2157">
              <w:t> </w:t>
            </w:r>
          </w:p>
        </w:tc>
        <w:tc>
          <w:tcPr>
            <w:tcW w:w="3120" w:type="dxa"/>
            <w:tcBorders>
              <w:top w:val="nil"/>
              <w:left w:val="nil"/>
              <w:bottom w:val="single" w:sz="4" w:space="0" w:color="auto"/>
              <w:right w:val="single" w:sz="4" w:space="0" w:color="auto"/>
            </w:tcBorders>
            <w:shd w:val="clear" w:color="auto" w:fill="auto"/>
            <w:vAlign w:val="bottom"/>
            <w:hideMark/>
          </w:tcPr>
          <w:p w:rsidR="008B2157" w:rsidRPr="008B2157" w:rsidRDefault="008B2157" w:rsidP="008B2157">
            <w:pPr>
              <w:jc w:val="center"/>
            </w:pPr>
            <w:r w:rsidRPr="008B2157">
              <w:t>1</w:t>
            </w:r>
          </w:p>
        </w:tc>
        <w:tc>
          <w:tcPr>
            <w:tcW w:w="6340" w:type="dxa"/>
            <w:tcBorders>
              <w:top w:val="nil"/>
              <w:left w:val="nil"/>
              <w:bottom w:val="single" w:sz="4" w:space="0" w:color="auto"/>
              <w:right w:val="single" w:sz="4" w:space="0" w:color="auto"/>
            </w:tcBorders>
            <w:shd w:val="clear" w:color="auto" w:fill="auto"/>
            <w:vAlign w:val="bottom"/>
            <w:hideMark/>
          </w:tcPr>
          <w:p w:rsidR="008B2157" w:rsidRPr="008B2157" w:rsidRDefault="008B2157" w:rsidP="008B2157">
            <w:pPr>
              <w:jc w:val="center"/>
            </w:pPr>
            <w:r w:rsidRPr="008B2157">
              <w:t>2</w:t>
            </w:r>
          </w:p>
        </w:tc>
        <w:tc>
          <w:tcPr>
            <w:tcW w:w="1480" w:type="dxa"/>
            <w:tcBorders>
              <w:top w:val="nil"/>
              <w:left w:val="nil"/>
              <w:bottom w:val="single" w:sz="4" w:space="0" w:color="auto"/>
              <w:right w:val="single" w:sz="4" w:space="0" w:color="auto"/>
            </w:tcBorders>
            <w:shd w:val="clear" w:color="auto" w:fill="auto"/>
            <w:vAlign w:val="bottom"/>
            <w:hideMark/>
          </w:tcPr>
          <w:p w:rsidR="008B2157" w:rsidRPr="008B2157" w:rsidRDefault="008B2157" w:rsidP="008B2157">
            <w:pPr>
              <w:jc w:val="center"/>
            </w:pPr>
            <w:r w:rsidRPr="008B2157">
              <w:t>3</w:t>
            </w:r>
          </w:p>
        </w:tc>
      </w:tr>
      <w:tr w:rsidR="008B2157" w:rsidRPr="008B2157" w:rsidTr="008B2157">
        <w:trPr>
          <w:trHeight w:val="630"/>
        </w:trPr>
        <w:tc>
          <w:tcPr>
            <w:tcW w:w="840" w:type="dxa"/>
            <w:tcBorders>
              <w:top w:val="nil"/>
              <w:left w:val="single" w:sz="4" w:space="0" w:color="auto"/>
              <w:bottom w:val="single" w:sz="4" w:space="0" w:color="auto"/>
              <w:right w:val="single" w:sz="4" w:space="0" w:color="auto"/>
            </w:tcBorders>
            <w:shd w:val="clear" w:color="auto" w:fill="auto"/>
            <w:hideMark/>
          </w:tcPr>
          <w:p w:rsidR="008B2157" w:rsidRPr="008B2157" w:rsidRDefault="008B2157" w:rsidP="008B2157">
            <w:pPr>
              <w:jc w:val="center"/>
            </w:pPr>
            <w:r w:rsidRPr="008B2157">
              <w:t>1</w:t>
            </w:r>
          </w:p>
        </w:tc>
        <w:tc>
          <w:tcPr>
            <w:tcW w:w="3120" w:type="dxa"/>
            <w:tcBorders>
              <w:top w:val="nil"/>
              <w:left w:val="nil"/>
              <w:bottom w:val="single" w:sz="4" w:space="0" w:color="auto"/>
              <w:right w:val="single" w:sz="4" w:space="0" w:color="auto"/>
            </w:tcBorders>
            <w:shd w:val="clear" w:color="auto" w:fill="auto"/>
            <w:noWrap/>
            <w:hideMark/>
          </w:tcPr>
          <w:p w:rsidR="008B2157" w:rsidRPr="008B2157" w:rsidRDefault="008B2157" w:rsidP="008B2157">
            <w:r w:rsidRPr="008B2157">
              <w:t xml:space="preserve">422 01 05 00 </w:t>
            </w:r>
            <w:proofErr w:type="spellStart"/>
            <w:r w:rsidRPr="008B2157">
              <w:t>00</w:t>
            </w:r>
            <w:proofErr w:type="spellEnd"/>
            <w:r w:rsidRPr="008B2157">
              <w:t xml:space="preserve"> </w:t>
            </w:r>
            <w:proofErr w:type="spellStart"/>
            <w:r w:rsidRPr="008B2157">
              <w:t>00</w:t>
            </w:r>
            <w:proofErr w:type="spellEnd"/>
            <w:r w:rsidRPr="008B2157">
              <w:t xml:space="preserve"> 0000 000</w:t>
            </w:r>
          </w:p>
        </w:tc>
        <w:tc>
          <w:tcPr>
            <w:tcW w:w="6340" w:type="dxa"/>
            <w:tcBorders>
              <w:top w:val="nil"/>
              <w:left w:val="nil"/>
              <w:bottom w:val="single" w:sz="4" w:space="0" w:color="auto"/>
              <w:right w:val="single" w:sz="4" w:space="0" w:color="auto"/>
            </w:tcBorders>
            <w:shd w:val="clear" w:color="auto" w:fill="auto"/>
            <w:hideMark/>
          </w:tcPr>
          <w:p w:rsidR="008B2157" w:rsidRPr="008B2157" w:rsidRDefault="008B2157" w:rsidP="008B2157">
            <w:r w:rsidRPr="008B2157">
              <w:t>Изменение остатков средств на счетах по учету средств бюджета</w:t>
            </w:r>
          </w:p>
        </w:tc>
        <w:tc>
          <w:tcPr>
            <w:tcW w:w="1480" w:type="dxa"/>
            <w:tcBorders>
              <w:top w:val="nil"/>
              <w:left w:val="nil"/>
              <w:bottom w:val="single" w:sz="4" w:space="0" w:color="auto"/>
              <w:right w:val="single" w:sz="4" w:space="0" w:color="auto"/>
            </w:tcBorders>
            <w:shd w:val="clear" w:color="auto" w:fill="auto"/>
            <w:noWrap/>
            <w:vAlign w:val="bottom"/>
            <w:hideMark/>
          </w:tcPr>
          <w:p w:rsidR="008B2157" w:rsidRPr="008B2157" w:rsidRDefault="008B2157" w:rsidP="008B2157">
            <w:pPr>
              <w:jc w:val="right"/>
            </w:pPr>
            <w:r w:rsidRPr="008B2157">
              <w:t>992,50</w:t>
            </w:r>
          </w:p>
        </w:tc>
      </w:tr>
      <w:tr w:rsidR="008B2157" w:rsidRPr="008B2157" w:rsidTr="008B2157">
        <w:trPr>
          <w:trHeight w:val="345"/>
        </w:trPr>
        <w:tc>
          <w:tcPr>
            <w:tcW w:w="840" w:type="dxa"/>
            <w:tcBorders>
              <w:top w:val="nil"/>
              <w:left w:val="single" w:sz="4" w:space="0" w:color="auto"/>
              <w:bottom w:val="single" w:sz="4" w:space="0" w:color="auto"/>
              <w:right w:val="single" w:sz="4" w:space="0" w:color="auto"/>
            </w:tcBorders>
            <w:shd w:val="clear" w:color="auto" w:fill="auto"/>
            <w:hideMark/>
          </w:tcPr>
          <w:p w:rsidR="008B2157" w:rsidRPr="008B2157" w:rsidRDefault="008B2157" w:rsidP="008B2157">
            <w:pPr>
              <w:jc w:val="center"/>
            </w:pPr>
            <w:r w:rsidRPr="008B2157">
              <w:t>2</w:t>
            </w:r>
          </w:p>
        </w:tc>
        <w:tc>
          <w:tcPr>
            <w:tcW w:w="3120" w:type="dxa"/>
            <w:tcBorders>
              <w:top w:val="nil"/>
              <w:left w:val="nil"/>
              <w:bottom w:val="single" w:sz="4" w:space="0" w:color="auto"/>
              <w:right w:val="single" w:sz="4" w:space="0" w:color="auto"/>
            </w:tcBorders>
            <w:shd w:val="clear" w:color="auto" w:fill="auto"/>
            <w:noWrap/>
            <w:hideMark/>
          </w:tcPr>
          <w:p w:rsidR="008B2157" w:rsidRPr="008B2157" w:rsidRDefault="008B2157" w:rsidP="008B2157">
            <w:r w:rsidRPr="008B2157">
              <w:t xml:space="preserve">422 01 05 00 </w:t>
            </w:r>
            <w:proofErr w:type="spellStart"/>
            <w:r w:rsidRPr="008B2157">
              <w:t>00</w:t>
            </w:r>
            <w:proofErr w:type="spellEnd"/>
            <w:r w:rsidRPr="008B2157">
              <w:t xml:space="preserve"> </w:t>
            </w:r>
            <w:proofErr w:type="spellStart"/>
            <w:r w:rsidRPr="008B2157">
              <w:t>00</w:t>
            </w:r>
            <w:proofErr w:type="spellEnd"/>
            <w:r w:rsidRPr="008B2157">
              <w:t xml:space="preserve"> 0000 500</w:t>
            </w:r>
          </w:p>
        </w:tc>
        <w:tc>
          <w:tcPr>
            <w:tcW w:w="6340" w:type="dxa"/>
            <w:tcBorders>
              <w:top w:val="nil"/>
              <w:left w:val="nil"/>
              <w:bottom w:val="single" w:sz="4" w:space="0" w:color="auto"/>
              <w:right w:val="single" w:sz="4" w:space="0" w:color="auto"/>
            </w:tcBorders>
            <w:shd w:val="clear" w:color="auto" w:fill="auto"/>
            <w:hideMark/>
          </w:tcPr>
          <w:p w:rsidR="008B2157" w:rsidRPr="008B2157" w:rsidRDefault="008B2157" w:rsidP="008B2157">
            <w:r w:rsidRPr="008B2157">
              <w:t>Увеличение остатков средств бюджетов</w:t>
            </w:r>
          </w:p>
        </w:tc>
        <w:tc>
          <w:tcPr>
            <w:tcW w:w="1480" w:type="dxa"/>
            <w:tcBorders>
              <w:top w:val="nil"/>
              <w:left w:val="nil"/>
              <w:bottom w:val="single" w:sz="4" w:space="0" w:color="auto"/>
              <w:right w:val="single" w:sz="4" w:space="0" w:color="auto"/>
            </w:tcBorders>
            <w:shd w:val="clear" w:color="auto" w:fill="auto"/>
            <w:noWrap/>
            <w:vAlign w:val="bottom"/>
            <w:hideMark/>
          </w:tcPr>
          <w:p w:rsidR="008B2157" w:rsidRPr="008B2157" w:rsidRDefault="008B2157" w:rsidP="008B2157">
            <w:pPr>
              <w:jc w:val="right"/>
            </w:pPr>
            <w:r w:rsidRPr="008B2157">
              <w:t>-2 323 428,83</w:t>
            </w:r>
          </w:p>
        </w:tc>
      </w:tr>
      <w:tr w:rsidR="008B2157" w:rsidRPr="008B2157" w:rsidTr="008B2157">
        <w:trPr>
          <w:trHeight w:val="315"/>
        </w:trPr>
        <w:tc>
          <w:tcPr>
            <w:tcW w:w="840" w:type="dxa"/>
            <w:tcBorders>
              <w:top w:val="nil"/>
              <w:left w:val="single" w:sz="4" w:space="0" w:color="auto"/>
              <w:bottom w:val="single" w:sz="4" w:space="0" w:color="auto"/>
              <w:right w:val="single" w:sz="4" w:space="0" w:color="auto"/>
            </w:tcBorders>
            <w:shd w:val="clear" w:color="auto" w:fill="auto"/>
            <w:hideMark/>
          </w:tcPr>
          <w:p w:rsidR="008B2157" w:rsidRPr="008B2157" w:rsidRDefault="008B2157" w:rsidP="008B2157">
            <w:pPr>
              <w:jc w:val="center"/>
            </w:pPr>
            <w:r w:rsidRPr="008B2157">
              <w:t>3</w:t>
            </w:r>
          </w:p>
        </w:tc>
        <w:tc>
          <w:tcPr>
            <w:tcW w:w="3120" w:type="dxa"/>
            <w:tcBorders>
              <w:top w:val="nil"/>
              <w:left w:val="nil"/>
              <w:bottom w:val="single" w:sz="4" w:space="0" w:color="auto"/>
              <w:right w:val="single" w:sz="4" w:space="0" w:color="auto"/>
            </w:tcBorders>
            <w:shd w:val="clear" w:color="auto" w:fill="auto"/>
            <w:noWrap/>
            <w:hideMark/>
          </w:tcPr>
          <w:p w:rsidR="008B2157" w:rsidRPr="008B2157" w:rsidRDefault="008B2157" w:rsidP="008B2157">
            <w:r w:rsidRPr="008B2157">
              <w:t xml:space="preserve">422 01 05 02 00 </w:t>
            </w:r>
            <w:proofErr w:type="spellStart"/>
            <w:r w:rsidRPr="008B2157">
              <w:t>00</w:t>
            </w:r>
            <w:proofErr w:type="spellEnd"/>
            <w:r w:rsidRPr="008B2157">
              <w:t xml:space="preserve"> 0000 500</w:t>
            </w:r>
          </w:p>
        </w:tc>
        <w:tc>
          <w:tcPr>
            <w:tcW w:w="6340" w:type="dxa"/>
            <w:tcBorders>
              <w:top w:val="nil"/>
              <w:left w:val="nil"/>
              <w:bottom w:val="single" w:sz="4" w:space="0" w:color="auto"/>
              <w:right w:val="single" w:sz="4" w:space="0" w:color="auto"/>
            </w:tcBorders>
            <w:shd w:val="clear" w:color="auto" w:fill="auto"/>
            <w:hideMark/>
          </w:tcPr>
          <w:p w:rsidR="008B2157" w:rsidRPr="008B2157" w:rsidRDefault="008B2157" w:rsidP="008B2157">
            <w:r w:rsidRPr="008B2157">
              <w:t>Увеличение прочих остатков средств бюджетов</w:t>
            </w:r>
          </w:p>
        </w:tc>
        <w:tc>
          <w:tcPr>
            <w:tcW w:w="1480" w:type="dxa"/>
            <w:tcBorders>
              <w:top w:val="nil"/>
              <w:left w:val="nil"/>
              <w:bottom w:val="single" w:sz="4" w:space="0" w:color="auto"/>
              <w:right w:val="single" w:sz="4" w:space="0" w:color="auto"/>
            </w:tcBorders>
            <w:shd w:val="clear" w:color="auto" w:fill="auto"/>
            <w:noWrap/>
            <w:vAlign w:val="bottom"/>
            <w:hideMark/>
          </w:tcPr>
          <w:p w:rsidR="008B2157" w:rsidRPr="008B2157" w:rsidRDefault="008B2157" w:rsidP="008B2157">
            <w:pPr>
              <w:jc w:val="right"/>
            </w:pPr>
            <w:r w:rsidRPr="008B2157">
              <w:t>-2 323 428,83</w:t>
            </w:r>
          </w:p>
        </w:tc>
      </w:tr>
      <w:tr w:rsidR="008B2157" w:rsidRPr="008B2157" w:rsidTr="008B2157">
        <w:trPr>
          <w:trHeight w:val="315"/>
        </w:trPr>
        <w:tc>
          <w:tcPr>
            <w:tcW w:w="840" w:type="dxa"/>
            <w:tcBorders>
              <w:top w:val="nil"/>
              <w:left w:val="single" w:sz="4" w:space="0" w:color="auto"/>
              <w:bottom w:val="single" w:sz="4" w:space="0" w:color="auto"/>
              <w:right w:val="single" w:sz="4" w:space="0" w:color="auto"/>
            </w:tcBorders>
            <w:shd w:val="clear" w:color="auto" w:fill="auto"/>
            <w:hideMark/>
          </w:tcPr>
          <w:p w:rsidR="008B2157" w:rsidRPr="008B2157" w:rsidRDefault="008B2157" w:rsidP="008B2157">
            <w:pPr>
              <w:jc w:val="center"/>
            </w:pPr>
            <w:r w:rsidRPr="008B2157">
              <w:t>4</w:t>
            </w:r>
          </w:p>
        </w:tc>
        <w:tc>
          <w:tcPr>
            <w:tcW w:w="3120" w:type="dxa"/>
            <w:tcBorders>
              <w:top w:val="nil"/>
              <w:left w:val="nil"/>
              <w:bottom w:val="single" w:sz="4" w:space="0" w:color="auto"/>
              <w:right w:val="single" w:sz="4" w:space="0" w:color="auto"/>
            </w:tcBorders>
            <w:shd w:val="clear" w:color="auto" w:fill="auto"/>
            <w:noWrap/>
            <w:hideMark/>
          </w:tcPr>
          <w:p w:rsidR="008B2157" w:rsidRPr="008B2157" w:rsidRDefault="008B2157" w:rsidP="008B2157">
            <w:r w:rsidRPr="008B2157">
              <w:t>422 01 05 02 01 00 0000 510</w:t>
            </w:r>
          </w:p>
        </w:tc>
        <w:tc>
          <w:tcPr>
            <w:tcW w:w="6340" w:type="dxa"/>
            <w:tcBorders>
              <w:top w:val="nil"/>
              <w:left w:val="nil"/>
              <w:bottom w:val="single" w:sz="4" w:space="0" w:color="auto"/>
              <w:right w:val="single" w:sz="4" w:space="0" w:color="auto"/>
            </w:tcBorders>
            <w:shd w:val="clear" w:color="auto" w:fill="auto"/>
            <w:hideMark/>
          </w:tcPr>
          <w:p w:rsidR="008B2157" w:rsidRPr="008B2157" w:rsidRDefault="008B2157" w:rsidP="008B2157">
            <w:r w:rsidRPr="008B2157">
              <w:t>Увеличение прочих остатков денежных средств бюджетов</w:t>
            </w:r>
          </w:p>
        </w:tc>
        <w:tc>
          <w:tcPr>
            <w:tcW w:w="1480" w:type="dxa"/>
            <w:tcBorders>
              <w:top w:val="nil"/>
              <w:left w:val="nil"/>
              <w:bottom w:val="single" w:sz="4" w:space="0" w:color="auto"/>
              <w:right w:val="single" w:sz="4" w:space="0" w:color="auto"/>
            </w:tcBorders>
            <w:shd w:val="clear" w:color="auto" w:fill="auto"/>
            <w:noWrap/>
            <w:vAlign w:val="bottom"/>
            <w:hideMark/>
          </w:tcPr>
          <w:p w:rsidR="008B2157" w:rsidRPr="008B2157" w:rsidRDefault="008B2157" w:rsidP="008B2157">
            <w:pPr>
              <w:jc w:val="right"/>
            </w:pPr>
            <w:r w:rsidRPr="008B2157">
              <w:t>-2 323 428,83</w:t>
            </w:r>
          </w:p>
        </w:tc>
      </w:tr>
      <w:tr w:rsidR="008B2157" w:rsidRPr="008B2157" w:rsidTr="008B2157">
        <w:trPr>
          <w:trHeight w:val="630"/>
        </w:trPr>
        <w:tc>
          <w:tcPr>
            <w:tcW w:w="840" w:type="dxa"/>
            <w:tcBorders>
              <w:top w:val="nil"/>
              <w:left w:val="single" w:sz="4" w:space="0" w:color="auto"/>
              <w:bottom w:val="single" w:sz="4" w:space="0" w:color="auto"/>
              <w:right w:val="single" w:sz="4" w:space="0" w:color="auto"/>
            </w:tcBorders>
            <w:shd w:val="clear" w:color="auto" w:fill="auto"/>
            <w:hideMark/>
          </w:tcPr>
          <w:p w:rsidR="008B2157" w:rsidRPr="008B2157" w:rsidRDefault="008B2157" w:rsidP="008B2157">
            <w:pPr>
              <w:jc w:val="center"/>
            </w:pPr>
            <w:r w:rsidRPr="008B2157">
              <w:t>5</w:t>
            </w:r>
          </w:p>
        </w:tc>
        <w:tc>
          <w:tcPr>
            <w:tcW w:w="3120" w:type="dxa"/>
            <w:tcBorders>
              <w:top w:val="nil"/>
              <w:left w:val="nil"/>
              <w:bottom w:val="single" w:sz="4" w:space="0" w:color="auto"/>
              <w:right w:val="single" w:sz="4" w:space="0" w:color="auto"/>
            </w:tcBorders>
            <w:shd w:val="clear" w:color="auto" w:fill="auto"/>
            <w:noWrap/>
            <w:hideMark/>
          </w:tcPr>
          <w:p w:rsidR="008B2157" w:rsidRPr="008B2157" w:rsidRDefault="008B2157" w:rsidP="008B2157">
            <w:r w:rsidRPr="008B2157">
              <w:t>422 01 05 02 01 10 0000 510</w:t>
            </w:r>
          </w:p>
        </w:tc>
        <w:tc>
          <w:tcPr>
            <w:tcW w:w="6340" w:type="dxa"/>
            <w:tcBorders>
              <w:top w:val="nil"/>
              <w:left w:val="nil"/>
              <w:bottom w:val="single" w:sz="4" w:space="0" w:color="auto"/>
              <w:right w:val="single" w:sz="4" w:space="0" w:color="auto"/>
            </w:tcBorders>
            <w:shd w:val="clear" w:color="auto" w:fill="auto"/>
            <w:hideMark/>
          </w:tcPr>
          <w:p w:rsidR="008B2157" w:rsidRPr="008B2157" w:rsidRDefault="008B2157" w:rsidP="008B2157">
            <w:r w:rsidRPr="008B2157">
              <w:t>Увеличение прочих остатков денежных средств бюджета поселений</w:t>
            </w:r>
          </w:p>
        </w:tc>
        <w:tc>
          <w:tcPr>
            <w:tcW w:w="1480" w:type="dxa"/>
            <w:tcBorders>
              <w:top w:val="nil"/>
              <w:left w:val="nil"/>
              <w:bottom w:val="single" w:sz="4" w:space="0" w:color="auto"/>
              <w:right w:val="single" w:sz="4" w:space="0" w:color="auto"/>
            </w:tcBorders>
            <w:shd w:val="clear" w:color="auto" w:fill="auto"/>
            <w:noWrap/>
            <w:vAlign w:val="bottom"/>
            <w:hideMark/>
          </w:tcPr>
          <w:p w:rsidR="008B2157" w:rsidRPr="008B2157" w:rsidRDefault="008B2157" w:rsidP="008B2157">
            <w:pPr>
              <w:jc w:val="right"/>
            </w:pPr>
            <w:r w:rsidRPr="008B2157">
              <w:t>-2 323 428,83</w:t>
            </w:r>
          </w:p>
        </w:tc>
      </w:tr>
      <w:tr w:rsidR="008B2157" w:rsidRPr="008B2157" w:rsidTr="008B2157">
        <w:trPr>
          <w:trHeight w:val="315"/>
        </w:trPr>
        <w:tc>
          <w:tcPr>
            <w:tcW w:w="840" w:type="dxa"/>
            <w:tcBorders>
              <w:top w:val="nil"/>
              <w:left w:val="single" w:sz="4" w:space="0" w:color="auto"/>
              <w:bottom w:val="single" w:sz="4" w:space="0" w:color="auto"/>
              <w:right w:val="single" w:sz="4" w:space="0" w:color="auto"/>
            </w:tcBorders>
            <w:shd w:val="clear" w:color="auto" w:fill="auto"/>
            <w:hideMark/>
          </w:tcPr>
          <w:p w:rsidR="008B2157" w:rsidRPr="008B2157" w:rsidRDefault="008B2157" w:rsidP="008B2157">
            <w:pPr>
              <w:jc w:val="center"/>
            </w:pPr>
            <w:r w:rsidRPr="008B2157">
              <w:lastRenderedPageBreak/>
              <w:t>6</w:t>
            </w:r>
          </w:p>
        </w:tc>
        <w:tc>
          <w:tcPr>
            <w:tcW w:w="3120" w:type="dxa"/>
            <w:tcBorders>
              <w:top w:val="nil"/>
              <w:left w:val="nil"/>
              <w:bottom w:val="single" w:sz="4" w:space="0" w:color="auto"/>
              <w:right w:val="single" w:sz="4" w:space="0" w:color="auto"/>
            </w:tcBorders>
            <w:shd w:val="clear" w:color="auto" w:fill="auto"/>
            <w:noWrap/>
            <w:hideMark/>
          </w:tcPr>
          <w:p w:rsidR="008B2157" w:rsidRPr="008B2157" w:rsidRDefault="008B2157" w:rsidP="008B2157">
            <w:r w:rsidRPr="008B2157">
              <w:t xml:space="preserve">422 01 05 00 </w:t>
            </w:r>
            <w:proofErr w:type="spellStart"/>
            <w:r w:rsidRPr="008B2157">
              <w:t>00</w:t>
            </w:r>
            <w:proofErr w:type="spellEnd"/>
            <w:r w:rsidRPr="008B2157">
              <w:t xml:space="preserve"> </w:t>
            </w:r>
            <w:proofErr w:type="spellStart"/>
            <w:r w:rsidRPr="008B2157">
              <w:t>00</w:t>
            </w:r>
            <w:proofErr w:type="spellEnd"/>
            <w:r w:rsidRPr="008B2157">
              <w:t xml:space="preserve"> 0000 600</w:t>
            </w:r>
          </w:p>
        </w:tc>
        <w:tc>
          <w:tcPr>
            <w:tcW w:w="6340" w:type="dxa"/>
            <w:tcBorders>
              <w:top w:val="nil"/>
              <w:left w:val="nil"/>
              <w:bottom w:val="single" w:sz="4" w:space="0" w:color="auto"/>
              <w:right w:val="single" w:sz="4" w:space="0" w:color="auto"/>
            </w:tcBorders>
            <w:shd w:val="clear" w:color="auto" w:fill="auto"/>
            <w:hideMark/>
          </w:tcPr>
          <w:p w:rsidR="008B2157" w:rsidRPr="008B2157" w:rsidRDefault="008B2157" w:rsidP="008B2157">
            <w:r w:rsidRPr="008B2157">
              <w:t>Уменьшение остатков средств бюджетов</w:t>
            </w:r>
          </w:p>
        </w:tc>
        <w:tc>
          <w:tcPr>
            <w:tcW w:w="1480" w:type="dxa"/>
            <w:tcBorders>
              <w:top w:val="nil"/>
              <w:left w:val="nil"/>
              <w:bottom w:val="single" w:sz="4" w:space="0" w:color="auto"/>
              <w:right w:val="single" w:sz="4" w:space="0" w:color="auto"/>
            </w:tcBorders>
            <w:shd w:val="clear" w:color="auto" w:fill="auto"/>
            <w:noWrap/>
            <w:vAlign w:val="bottom"/>
            <w:hideMark/>
          </w:tcPr>
          <w:p w:rsidR="008B2157" w:rsidRPr="008B2157" w:rsidRDefault="008B2157" w:rsidP="008B2157">
            <w:pPr>
              <w:jc w:val="right"/>
            </w:pPr>
            <w:r w:rsidRPr="008B2157">
              <w:t>2 324 421,33</w:t>
            </w:r>
          </w:p>
        </w:tc>
      </w:tr>
      <w:tr w:rsidR="008B2157" w:rsidRPr="008B2157" w:rsidTr="008B2157">
        <w:trPr>
          <w:trHeight w:val="315"/>
        </w:trPr>
        <w:tc>
          <w:tcPr>
            <w:tcW w:w="840" w:type="dxa"/>
            <w:tcBorders>
              <w:top w:val="nil"/>
              <w:left w:val="single" w:sz="4" w:space="0" w:color="auto"/>
              <w:bottom w:val="single" w:sz="4" w:space="0" w:color="auto"/>
              <w:right w:val="single" w:sz="4" w:space="0" w:color="auto"/>
            </w:tcBorders>
            <w:shd w:val="clear" w:color="auto" w:fill="auto"/>
            <w:hideMark/>
          </w:tcPr>
          <w:p w:rsidR="008B2157" w:rsidRPr="008B2157" w:rsidRDefault="008B2157" w:rsidP="008B2157">
            <w:pPr>
              <w:jc w:val="center"/>
            </w:pPr>
            <w:r w:rsidRPr="008B2157">
              <w:t>7</w:t>
            </w:r>
          </w:p>
        </w:tc>
        <w:tc>
          <w:tcPr>
            <w:tcW w:w="3120" w:type="dxa"/>
            <w:tcBorders>
              <w:top w:val="nil"/>
              <w:left w:val="nil"/>
              <w:bottom w:val="single" w:sz="4" w:space="0" w:color="auto"/>
              <w:right w:val="single" w:sz="4" w:space="0" w:color="auto"/>
            </w:tcBorders>
            <w:shd w:val="clear" w:color="auto" w:fill="auto"/>
            <w:noWrap/>
            <w:hideMark/>
          </w:tcPr>
          <w:p w:rsidR="008B2157" w:rsidRPr="008B2157" w:rsidRDefault="008B2157" w:rsidP="008B2157">
            <w:r w:rsidRPr="008B2157">
              <w:t xml:space="preserve">422 01 05 02 00 </w:t>
            </w:r>
            <w:proofErr w:type="spellStart"/>
            <w:r w:rsidRPr="008B2157">
              <w:t>00</w:t>
            </w:r>
            <w:proofErr w:type="spellEnd"/>
            <w:r w:rsidRPr="008B2157">
              <w:t xml:space="preserve"> 0000 600</w:t>
            </w:r>
          </w:p>
        </w:tc>
        <w:tc>
          <w:tcPr>
            <w:tcW w:w="6340" w:type="dxa"/>
            <w:tcBorders>
              <w:top w:val="nil"/>
              <w:left w:val="nil"/>
              <w:bottom w:val="single" w:sz="4" w:space="0" w:color="auto"/>
              <w:right w:val="single" w:sz="4" w:space="0" w:color="auto"/>
            </w:tcBorders>
            <w:shd w:val="clear" w:color="auto" w:fill="auto"/>
            <w:hideMark/>
          </w:tcPr>
          <w:p w:rsidR="008B2157" w:rsidRPr="008B2157" w:rsidRDefault="008B2157" w:rsidP="008B2157">
            <w:r w:rsidRPr="008B2157">
              <w:t>Уменьшение прочих остатков средств бюджетов</w:t>
            </w:r>
          </w:p>
        </w:tc>
        <w:tc>
          <w:tcPr>
            <w:tcW w:w="1480" w:type="dxa"/>
            <w:tcBorders>
              <w:top w:val="nil"/>
              <w:left w:val="nil"/>
              <w:bottom w:val="single" w:sz="4" w:space="0" w:color="auto"/>
              <w:right w:val="single" w:sz="4" w:space="0" w:color="auto"/>
            </w:tcBorders>
            <w:shd w:val="clear" w:color="auto" w:fill="auto"/>
            <w:noWrap/>
            <w:vAlign w:val="bottom"/>
            <w:hideMark/>
          </w:tcPr>
          <w:p w:rsidR="008B2157" w:rsidRPr="008B2157" w:rsidRDefault="008B2157" w:rsidP="008B2157">
            <w:pPr>
              <w:jc w:val="right"/>
            </w:pPr>
            <w:r w:rsidRPr="008B2157">
              <w:t>2 324 421,33</w:t>
            </w:r>
          </w:p>
        </w:tc>
      </w:tr>
      <w:tr w:rsidR="008B2157" w:rsidRPr="008B2157" w:rsidTr="008B2157">
        <w:trPr>
          <w:trHeight w:val="315"/>
        </w:trPr>
        <w:tc>
          <w:tcPr>
            <w:tcW w:w="840" w:type="dxa"/>
            <w:tcBorders>
              <w:top w:val="nil"/>
              <w:left w:val="single" w:sz="4" w:space="0" w:color="auto"/>
              <w:bottom w:val="single" w:sz="4" w:space="0" w:color="auto"/>
              <w:right w:val="single" w:sz="4" w:space="0" w:color="auto"/>
            </w:tcBorders>
            <w:shd w:val="clear" w:color="auto" w:fill="auto"/>
            <w:hideMark/>
          </w:tcPr>
          <w:p w:rsidR="008B2157" w:rsidRPr="008B2157" w:rsidRDefault="008B2157" w:rsidP="008B2157">
            <w:pPr>
              <w:jc w:val="center"/>
            </w:pPr>
            <w:r w:rsidRPr="008B2157">
              <w:t>8</w:t>
            </w:r>
          </w:p>
        </w:tc>
        <w:tc>
          <w:tcPr>
            <w:tcW w:w="3120" w:type="dxa"/>
            <w:tcBorders>
              <w:top w:val="nil"/>
              <w:left w:val="nil"/>
              <w:bottom w:val="single" w:sz="4" w:space="0" w:color="auto"/>
              <w:right w:val="single" w:sz="4" w:space="0" w:color="auto"/>
            </w:tcBorders>
            <w:shd w:val="clear" w:color="auto" w:fill="auto"/>
            <w:noWrap/>
            <w:hideMark/>
          </w:tcPr>
          <w:p w:rsidR="008B2157" w:rsidRPr="008B2157" w:rsidRDefault="008B2157" w:rsidP="008B2157">
            <w:r w:rsidRPr="008B2157">
              <w:t>422 01 05 02 01 00 0000 610</w:t>
            </w:r>
          </w:p>
        </w:tc>
        <w:tc>
          <w:tcPr>
            <w:tcW w:w="6340" w:type="dxa"/>
            <w:tcBorders>
              <w:top w:val="nil"/>
              <w:left w:val="nil"/>
              <w:bottom w:val="single" w:sz="4" w:space="0" w:color="auto"/>
              <w:right w:val="single" w:sz="4" w:space="0" w:color="auto"/>
            </w:tcBorders>
            <w:shd w:val="clear" w:color="auto" w:fill="auto"/>
            <w:hideMark/>
          </w:tcPr>
          <w:p w:rsidR="008B2157" w:rsidRPr="008B2157" w:rsidRDefault="008B2157" w:rsidP="008B2157">
            <w:r w:rsidRPr="008B2157">
              <w:t>Уменьшение прочих остатков денежных средств бюджетов</w:t>
            </w:r>
          </w:p>
        </w:tc>
        <w:tc>
          <w:tcPr>
            <w:tcW w:w="1480" w:type="dxa"/>
            <w:tcBorders>
              <w:top w:val="nil"/>
              <w:left w:val="nil"/>
              <w:bottom w:val="single" w:sz="4" w:space="0" w:color="auto"/>
              <w:right w:val="single" w:sz="4" w:space="0" w:color="auto"/>
            </w:tcBorders>
            <w:shd w:val="clear" w:color="auto" w:fill="auto"/>
            <w:noWrap/>
            <w:vAlign w:val="bottom"/>
            <w:hideMark/>
          </w:tcPr>
          <w:p w:rsidR="008B2157" w:rsidRPr="008B2157" w:rsidRDefault="008B2157" w:rsidP="008B2157">
            <w:pPr>
              <w:jc w:val="right"/>
            </w:pPr>
            <w:r w:rsidRPr="008B2157">
              <w:t>2 324 421,33</w:t>
            </w:r>
          </w:p>
        </w:tc>
      </w:tr>
      <w:tr w:rsidR="008B2157" w:rsidRPr="008B2157" w:rsidTr="008B2157">
        <w:trPr>
          <w:trHeight w:val="630"/>
        </w:trPr>
        <w:tc>
          <w:tcPr>
            <w:tcW w:w="840" w:type="dxa"/>
            <w:tcBorders>
              <w:top w:val="nil"/>
              <w:left w:val="single" w:sz="4" w:space="0" w:color="auto"/>
              <w:bottom w:val="single" w:sz="4" w:space="0" w:color="auto"/>
              <w:right w:val="single" w:sz="4" w:space="0" w:color="auto"/>
            </w:tcBorders>
            <w:shd w:val="clear" w:color="auto" w:fill="auto"/>
            <w:hideMark/>
          </w:tcPr>
          <w:p w:rsidR="008B2157" w:rsidRPr="008B2157" w:rsidRDefault="008B2157" w:rsidP="008B2157">
            <w:pPr>
              <w:jc w:val="center"/>
            </w:pPr>
            <w:r w:rsidRPr="008B2157">
              <w:t>9</w:t>
            </w:r>
          </w:p>
        </w:tc>
        <w:tc>
          <w:tcPr>
            <w:tcW w:w="3120" w:type="dxa"/>
            <w:tcBorders>
              <w:top w:val="nil"/>
              <w:left w:val="nil"/>
              <w:bottom w:val="single" w:sz="4" w:space="0" w:color="auto"/>
              <w:right w:val="single" w:sz="4" w:space="0" w:color="auto"/>
            </w:tcBorders>
            <w:shd w:val="clear" w:color="auto" w:fill="auto"/>
            <w:noWrap/>
            <w:hideMark/>
          </w:tcPr>
          <w:p w:rsidR="008B2157" w:rsidRPr="008B2157" w:rsidRDefault="008B2157" w:rsidP="008B2157">
            <w:r w:rsidRPr="008B2157">
              <w:t>422 01 05 02 01 10 0000 610</w:t>
            </w:r>
          </w:p>
        </w:tc>
        <w:tc>
          <w:tcPr>
            <w:tcW w:w="6340" w:type="dxa"/>
            <w:tcBorders>
              <w:top w:val="nil"/>
              <w:left w:val="nil"/>
              <w:bottom w:val="single" w:sz="4" w:space="0" w:color="auto"/>
              <w:right w:val="single" w:sz="4" w:space="0" w:color="auto"/>
            </w:tcBorders>
            <w:shd w:val="clear" w:color="auto" w:fill="auto"/>
            <w:hideMark/>
          </w:tcPr>
          <w:p w:rsidR="008B2157" w:rsidRPr="008B2157" w:rsidRDefault="008B2157" w:rsidP="008B2157">
            <w:r w:rsidRPr="008B2157">
              <w:t>Уменьшение прочих остатков денежных средств бюджета поселений</w:t>
            </w:r>
          </w:p>
        </w:tc>
        <w:tc>
          <w:tcPr>
            <w:tcW w:w="1480" w:type="dxa"/>
            <w:tcBorders>
              <w:top w:val="nil"/>
              <w:left w:val="nil"/>
              <w:bottom w:val="single" w:sz="4" w:space="0" w:color="auto"/>
              <w:right w:val="single" w:sz="4" w:space="0" w:color="auto"/>
            </w:tcBorders>
            <w:shd w:val="clear" w:color="auto" w:fill="auto"/>
            <w:noWrap/>
            <w:vAlign w:val="bottom"/>
            <w:hideMark/>
          </w:tcPr>
          <w:p w:rsidR="008B2157" w:rsidRPr="008B2157" w:rsidRDefault="008B2157" w:rsidP="008B2157">
            <w:pPr>
              <w:jc w:val="right"/>
            </w:pPr>
            <w:r w:rsidRPr="008B2157">
              <w:t>2 324 421,33</w:t>
            </w:r>
          </w:p>
        </w:tc>
      </w:tr>
      <w:tr w:rsidR="008B2157" w:rsidRPr="008B2157" w:rsidTr="008B2157">
        <w:trPr>
          <w:trHeight w:val="315"/>
        </w:trPr>
        <w:tc>
          <w:tcPr>
            <w:tcW w:w="10300" w:type="dxa"/>
            <w:gridSpan w:val="3"/>
            <w:tcBorders>
              <w:top w:val="single" w:sz="4" w:space="0" w:color="auto"/>
              <w:left w:val="single" w:sz="4" w:space="0" w:color="auto"/>
              <w:bottom w:val="single" w:sz="4" w:space="0" w:color="auto"/>
              <w:right w:val="single" w:sz="4" w:space="0" w:color="000000"/>
            </w:tcBorders>
            <w:shd w:val="clear" w:color="auto" w:fill="auto"/>
            <w:hideMark/>
          </w:tcPr>
          <w:p w:rsidR="008B2157" w:rsidRPr="008B2157" w:rsidRDefault="008B2157" w:rsidP="008B2157">
            <w:r w:rsidRPr="008B2157">
              <w:t>всего</w:t>
            </w:r>
          </w:p>
        </w:tc>
        <w:tc>
          <w:tcPr>
            <w:tcW w:w="1480" w:type="dxa"/>
            <w:tcBorders>
              <w:top w:val="nil"/>
              <w:left w:val="nil"/>
              <w:bottom w:val="single" w:sz="4" w:space="0" w:color="auto"/>
              <w:right w:val="single" w:sz="4" w:space="0" w:color="auto"/>
            </w:tcBorders>
            <w:shd w:val="clear" w:color="auto" w:fill="auto"/>
            <w:noWrap/>
            <w:vAlign w:val="bottom"/>
            <w:hideMark/>
          </w:tcPr>
          <w:p w:rsidR="008B2157" w:rsidRPr="008B2157" w:rsidRDefault="008B2157" w:rsidP="008B2157">
            <w:pPr>
              <w:jc w:val="right"/>
            </w:pPr>
            <w:r w:rsidRPr="008B2157">
              <w:t>992,50</w:t>
            </w:r>
          </w:p>
        </w:tc>
      </w:tr>
      <w:tr w:rsidR="008B2157" w:rsidRPr="008B2157" w:rsidTr="008B2157">
        <w:trPr>
          <w:trHeight w:val="315"/>
        </w:trPr>
        <w:tc>
          <w:tcPr>
            <w:tcW w:w="840" w:type="dxa"/>
            <w:tcBorders>
              <w:top w:val="nil"/>
              <w:left w:val="nil"/>
              <w:bottom w:val="nil"/>
              <w:right w:val="nil"/>
            </w:tcBorders>
            <w:shd w:val="clear" w:color="auto" w:fill="auto"/>
            <w:hideMark/>
          </w:tcPr>
          <w:p w:rsidR="008B2157" w:rsidRPr="008B2157" w:rsidRDefault="008B2157" w:rsidP="008B2157">
            <w:pPr>
              <w:jc w:val="center"/>
            </w:pPr>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pPr>
          </w:p>
        </w:tc>
        <w:tc>
          <w:tcPr>
            <w:tcW w:w="6340" w:type="dxa"/>
            <w:tcBorders>
              <w:top w:val="nil"/>
              <w:left w:val="nil"/>
              <w:bottom w:val="nil"/>
              <w:right w:val="nil"/>
            </w:tcBorders>
            <w:shd w:val="clear" w:color="auto" w:fill="auto"/>
            <w:vAlign w:val="bottom"/>
            <w:hideMark/>
          </w:tcPr>
          <w:p w:rsidR="008B2157" w:rsidRPr="008B2157" w:rsidRDefault="008B2157" w:rsidP="008B2157"/>
        </w:tc>
        <w:tc>
          <w:tcPr>
            <w:tcW w:w="1480" w:type="dxa"/>
            <w:tcBorders>
              <w:top w:val="nil"/>
              <w:left w:val="nil"/>
              <w:bottom w:val="nil"/>
              <w:right w:val="nil"/>
            </w:tcBorders>
            <w:shd w:val="clear" w:color="auto" w:fill="auto"/>
            <w:vAlign w:val="bottom"/>
            <w:hideMark/>
          </w:tcPr>
          <w:p w:rsidR="008B2157" w:rsidRPr="008B2157" w:rsidRDefault="008B2157" w:rsidP="008B2157">
            <w:pPr>
              <w:jc w:val="center"/>
            </w:pPr>
          </w:p>
        </w:tc>
      </w:tr>
      <w:tr w:rsidR="008B2157" w:rsidRPr="008B2157" w:rsidTr="008B2157">
        <w:trPr>
          <w:trHeight w:val="315"/>
        </w:trPr>
        <w:tc>
          <w:tcPr>
            <w:tcW w:w="840" w:type="dxa"/>
            <w:tcBorders>
              <w:top w:val="nil"/>
              <w:left w:val="nil"/>
              <w:bottom w:val="nil"/>
              <w:right w:val="nil"/>
            </w:tcBorders>
            <w:shd w:val="clear" w:color="auto" w:fill="auto"/>
            <w:hideMark/>
          </w:tcPr>
          <w:p w:rsidR="008B2157" w:rsidRPr="008B2157" w:rsidRDefault="008B2157" w:rsidP="008B2157">
            <w:pPr>
              <w:jc w:val="center"/>
            </w:pPr>
          </w:p>
        </w:tc>
        <w:tc>
          <w:tcPr>
            <w:tcW w:w="3120" w:type="dxa"/>
            <w:tcBorders>
              <w:top w:val="nil"/>
              <w:left w:val="nil"/>
              <w:bottom w:val="nil"/>
              <w:right w:val="nil"/>
            </w:tcBorders>
            <w:shd w:val="clear" w:color="auto" w:fill="auto"/>
            <w:vAlign w:val="bottom"/>
            <w:hideMark/>
          </w:tcPr>
          <w:p w:rsidR="008B2157" w:rsidRPr="008B2157" w:rsidRDefault="008B2157" w:rsidP="008B2157">
            <w:pPr>
              <w:jc w:val="center"/>
            </w:pPr>
          </w:p>
        </w:tc>
        <w:tc>
          <w:tcPr>
            <w:tcW w:w="6340" w:type="dxa"/>
            <w:tcBorders>
              <w:top w:val="nil"/>
              <w:left w:val="nil"/>
              <w:bottom w:val="nil"/>
              <w:right w:val="nil"/>
            </w:tcBorders>
            <w:shd w:val="clear" w:color="auto" w:fill="auto"/>
            <w:vAlign w:val="bottom"/>
            <w:hideMark/>
          </w:tcPr>
          <w:p w:rsidR="008B2157" w:rsidRPr="008B2157" w:rsidRDefault="008B2157" w:rsidP="008B2157"/>
        </w:tc>
        <w:tc>
          <w:tcPr>
            <w:tcW w:w="1480" w:type="dxa"/>
            <w:tcBorders>
              <w:top w:val="nil"/>
              <w:left w:val="nil"/>
              <w:bottom w:val="nil"/>
              <w:right w:val="nil"/>
            </w:tcBorders>
            <w:shd w:val="clear" w:color="auto" w:fill="auto"/>
            <w:vAlign w:val="bottom"/>
            <w:hideMark/>
          </w:tcPr>
          <w:p w:rsidR="008B2157" w:rsidRPr="008B2157" w:rsidRDefault="008B2157" w:rsidP="008B2157">
            <w:pPr>
              <w:jc w:val="center"/>
            </w:pPr>
          </w:p>
        </w:tc>
      </w:tr>
    </w:tbl>
    <w:p w:rsidR="00340487" w:rsidRDefault="00340487"/>
    <w:p w:rsidR="00340487" w:rsidRDefault="00340487"/>
    <w:p w:rsidR="00340487" w:rsidRDefault="00340487"/>
    <w:p w:rsidR="00F4578F" w:rsidRDefault="00F4578F"/>
    <w:p w:rsidR="00F4578F" w:rsidRDefault="00F4578F"/>
    <w:p w:rsidR="00F4578F" w:rsidRDefault="00F4578F"/>
    <w:p w:rsidR="00F4578F" w:rsidRDefault="00F4578F"/>
    <w:p w:rsidR="00F4578F" w:rsidRDefault="00F4578F"/>
    <w:p w:rsidR="00F4578F" w:rsidRDefault="00F4578F"/>
    <w:tbl>
      <w:tblPr>
        <w:tblW w:w="0" w:type="auto"/>
        <w:tblLayout w:type="fixed"/>
        <w:tblCellMar>
          <w:left w:w="30" w:type="dxa"/>
          <w:right w:w="30" w:type="dxa"/>
        </w:tblCellMar>
        <w:tblLook w:val="0000"/>
      </w:tblPr>
      <w:tblGrid>
        <w:gridCol w:w="545"/>
        <w:gridCol w:w="451"/>
        <w:gridCol w:w="307"/>
        <w:gridCol w:w="427"/>
        <w:gridCol w:w="380"/>
        <w:gridCol w:w="400"/>
        <w:gridCol w:w="401"/>
        <w:gridCol w:w="497"/>
        <w:gridCol w:w="533"/>
        <w:gridCol w:w="2637"/>
        <w:gridCol w:w="2012"/>
        <w:gridCol w:w="80"/>
        <w:gridCol w:w="746"/>
      </w:tblGrid>
      <w:tr w:rsidR="00FF3E91" w:rsidRPr="00FF3E91" w:rsidTr="00FF3E91">
        <w:trPr>
          <w:trHeight w:val="185"/>
        </w:trPr>
        <w:tc>
          <w:tcPr>
            <w:tcW w:w="545"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5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0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2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8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9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533"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2637" w:type="dxa"/>
            <w:gridSpan w:val="2"/>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Приложение № 2 к решению сессии</w:t>
            </w:r>
          </w:p>
        </w:tc>
        <w:tc>
          <w:tcPr>
            <w:tcW w:w="6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rsidTr="00FF3E91">
        <w:trPr>
          <w:trHeight w:val="185"/>
        </w:trPr>
        <w:tc>
          <w:tcPr>
            <w:tcW w:w="545"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5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0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2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8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9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533"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2637" w:type="dxa"/>
            <w:gridSpan w:val="2"/>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b/>
                <w:bCs/>
                <w:color w:val="000000"/>
                <w:sz w:val="20"/>
                <w:szCs w:val="20"/>
                <w:lang w:eastAsia="en-US"/>
              </w:rPr>
            </w:pPr>
            <w:r w:rsidRPr="00FF3E91">
              <w:rPr>
                <w:rFonts w:ascii="Arial" w:eastAsiaTheme="minorHAnsi" w:hAnsi="Arial" w:cs="Arial"/>
                <w:b/>
                <w:bCs/>
                <w:color w:val="000000"/>
                <w:sz w:val="20"/>
                <w:szCs w:val="20"/>
                <w:lang w:eastAsia="en-US"/>
              </w:rPr>
              <w:t>Красинского сельского Совета депутатов</w:t>
            </w:r>
          </w:p>
        </w:tc>
        <w:tc>
          <w:tcPr>
            <w:tcW w:w="6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262"/>
        </w:trPr>
        <w:tc>
          <w:tcPr>
            <w:tcW w:w="545"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5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0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2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8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9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533"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2637" w:type="dxa"/>
            <w:tcBorders>
              <w:top w:val="single" w:sz="2" w:space="0" w:color="000000"/>
              <w:left w:val="single" w:sz="2" w:space="0" w:color="000000"/>
              <w:bottom w:val="single" w:sz="2" w:space="0" w:color="000000"/>
              <w:right w:val="nil"/>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 17-17 от 26.12.2014г.</w:t>
            </w:r>
          </w:p>
        </w:tc>
        <w:tc>
          <w:tcPr>
            <w:tcW w:w="2012" w:type="dxa"/>
            <w:tcBorders>
              <w:top w:val="single" w:sz="2" w:space="0" w:color="000000"/>
              <w:left w:val="nil"/>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rsidTr="00FF3E91">
        <w:trPr>
          <w:trHeight w:val="262"/>
        </w:trPr>
        <w:tc>
          <w:tcPr>
            <w:tcW w:w="545"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5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0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2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8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9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533"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2637" w:type="dxa"/>
            <w:gridSpan w:val="2"/>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Приложение № 4 к решению сессии</w:t>
            </w:r>
          </w:p>
        </w:tc>
        <w:tc>
          <w:tcPr>
            <w:tcW w:w="6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rsidTr="00FF3E91">
        <w:trPr>
          <w:trHeight w:val="262"/>
        </w:trPr>
        <w:tc>
          <w:tcPr>
            <w:tcW w:w="545"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5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0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2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8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9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533"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2637" w:type="dxa"/>
            <w:gridSpan w:val="2"/>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b/>
                <w:bCs/>
                <w:color w:val="000000"/>
                <w:sz w:val="20"/>
                <w:szCs w:val="20"/>
                <w:lang w:eastAsia="en-US"/>
              </w:rPr>
            </w:pPr>
            <w:r w:rsidRPr="00FF3E91">
              <w:rPr>
                <w:rFonts w:ascii="Arial" w:eastAsiaTheme="minorHAnsi" w:hAnsi="Arial" w:cs="Arial"/>
                <w:b/>
                <w:bCs/>
                <w:color w:val="000000"/>
                <w:sz w:val="20"/>
                <w:szCs w:val="20"/>
                <w:lang w:eastAsia="en-US"/>
              </w:rPr>
              <w:t>Красинского сельского Совета депутатов</w:t>
            </w:r>
          </w:p>
        </w:tc>
        <w:tc>
          <w:tcPr>
            <w:tcW w:w="6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262"/>
        </w:trPr>
        <w:tc>
          <w:tcPr>
            <w:tcW w:w="545"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5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0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2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8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9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533"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2637" w:type="dxa"/>
            <w:tcBorders>
              <w:top w:val="single" w:sz="2" w:space="0" w:color="000000"/>
              <w:left w:val="single" w:sz="2" w:space="0" w:color="000000"/>
              <w:bottom w:val="single" w:sz="2" w:space="0" w:color="000000"/>
              <w:right w:val="nil"/>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 15-64 от 26.12.2013г.</w:t>
            </w:r>
          </w:p>
        </w:tc>
        <w:tc>
          <w:tcPr>
            <w:tcW w:w="2012" w:type="dxa"/>
            <w:tcBorders>
              <w:top w:val="single" w:sz="2" w:space="0" w:color="000000"/>
              <w:left w:val="nil"/>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185"/>
        </w:trPr>
        <w:tc>
          <w:tcPr>
            <w:tcW w:w="545"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5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0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2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8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97"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533"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2637" w:type="dxa"/>
            <w:tcBorders>
              <w:top w:val="single" w:sz="2" w:space="0" w:color="000000"/>
              <w:left w:val="single" w:sz="2" w:space="0" w:color="000000"/>
              <w:bottom w:val="single" w:sz="2" w:space="0" w:color="000000"/>
              <w:right w:val="nil"/>
            </w:tcBorders>
          </w:tcPr>
          <w:p w:rsidR="00FF3E91" w:rsidRPr="00FF3E91" w:rsidRDefault="00FF3E91" w:rsidP="00FF3E91">
            <w:pPr>
              <w:autoSpaceDE w:val="0"/>
              <w:autoSpaceDN w:val="0"/>
              <w:adjustRightInd w:val="0"/>
              <w:rPr>
                <w:rFonts w:ascii="Arial" w:eastAsiaTheme="minorHAnsi" w:hAnsi="Arial" w:cs="Arial"/>
                <w:color w:val="000000"/>
                <w:sz w:val="20"/>
                <w:szCs w:val="20"/>
                <w:lang w:eastAsia="en-US"/>
              </w:rPr>
            </w:pPr>
          </w:p>
        </w:tc>
        <w:tc>
          <w:tcPr>
            <w:tcW w:w="2012" w:type="dxa"/>
            <w:tcBorders>
              <w:top w:val="single" w:sz="2" w:space="0" w:color="000000"/>
              <w:left w:val="nil"/>
              <w:bottom w:val="single" w:sz="2" w:space="0" w:color="000000"/>
              <w:right w:val="single" w:sz="2" w:space="0" w:color="000000"/>
            </w:tcBorders>
          </w:tcPr>
          <w:p w:rsidR="00FF3E91" w:rsidRPr="00FF3E91" w:rsidRDefault="00FF3E91" w:rsidP="00FF3E91">
            <w:pPr>
              <w:autoSpaceDE w:val="0"/>
              <w:autoSpaceDN w:val="0"/>
              <w:adjustRightInd w:val="0"/>
              <w:rPr>
                <w:rFonts w:ascii="Arial" w:eastAsiaTheme="minorHAnsi" w:hAnsi="Arial" w:cs="Arial"/>
                <w:color w:val="000000"/>
                <w:sz w:val="20"/>
                <w:szCs w:val="20"/>
                <w:lang w:eastAsia="en-US"/>
              </w:rPr>
            </w:pPr>
          </w:p>
        </w:tc>
        <w:tc>
          <w:tcPr>
            <w:tcW w:w="6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262"/>
        </w:trPr>
        <w:tc>
          <w:tcPr>
            <w:tcW w:w="545" w:type="dxa"/>
            <w:tcBorders>
              <w:top w:val="single" w:sz="2" w:space="0" w:color="000000"/>
              <w:left w:val="single" w:sz="2" w:space="0" w:color="000000"/>
              <w:bottom w:val="single" w:sz="2" w:space="0" w:color="000000"/>
              <w:right w:val="nil"/>
            </w:tcBorders>
          </w:tcPr>
          <w:p w:rsidR="00FF3E91" w:rsidRPr="00FF3E91" w:rsidRDefault="00FF3E91" w:rsidP="00FF3E91">
            <w:pPr>
              <w:autoSpaceDE w:val="0"/>
              <w:autoSpaceDN w:val="0"/>
              <w:adjustRightInd w:val="0"/>
              <w:jc w:val="center"/>
              <w:rPr>
                <w:rFonts w:ascii="Arial" w:eastAsiaTheme="minorHAnsi" w:hAnsi="Arial" w:cs="Arial"/>
                <w:b/>
                <w:bCs/>
                <w:color w:val="000000"/>
                <w:sz w:val="28"/>
                <w:szCs w:val="28"/>
                <w:lang w:eastAsia="en-US"/>
              </w:rPr>
            </w:pPr>
          </w:p>
        </w:tc>
        <w:tc>
          <w:tcPr>
            <w:tcW w:w="451" w:type="dxa"/>
            <w:tcBorders>
              <w:top w:val="single" w:sz="2" w:space="0" w:color="000000"/>
              <w:left w:val="nil"/>
              <w:bottom w:val="single" w:sz="2" w:space="0" w:color="000000"/>
              <w:right w:val="nil"/>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p>
        </w:tc>
        <w:tc>
          <w:tcPr>
            <w:tcW w:w="307" w:type="dxa"/>
            <w:tcBorders>
              <w:top w:val="single" w:sz="2" w:space="0" w:color="000000"/>
              <w:left w:val="nil"/>
              <w:bottom w:val="single" w:sz="2" w:space="0" w:color="000000"/>
              <w:right w:val="nil"/>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p>
        </w:tc>
        <w:tc>
          <w:tcPr>
            <w:tcW w:w="427" w:type="dxa"/>
            <w:tcBorders>
              <w:top w:val="single" w:sz="2" w:space="0" w:color="000000"/>
              <w:left w:val="nil"/>
              <w:bottom w:val="single" w:sz="2" w:space="0" w:color="000000"/>
              <w:right w:val="nil"/>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p>
        </w:tc>
        <w:tc>
          <w:tcPr>
            <w:tcW w:w="380" w:type="dxa"/>
            <w:tcBorders>
              <w:top w:val="single" w:sz="2" w:space="0" w:color="000000"/>
              <w:left w:val="nil"/>
              <w:bottom w:val="single" w:sz="2" w:space="0" w:color="000000"/>
              <w:right w:val="nil"/>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p>
        </w:tc>
        <w:tc>
          <w:tcPr>
            <w:tcW w:w="400" w:type="dxa"/>
            <w:tcBorders>
              <w:top w:val="single" w:sz="2" w:space="0" w:color="000000"/>
              <w:left w:val="nil"/>
              <w:bottom w:val="single" w:sz="2" w:space="0" w:color="000000"/>
              <w:right w:val="nil"/>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p>
        </w:tc>
        <w:tc>
          <w:tcPr>
            <w:tcW w:w="401" w:type="dxa"/>
            <w:tcBorders>
              <w:top w:val="single" w:sz="2" w:space="0" w:color="000000"/>
              <w:left w:val="nil"/>
              <w:bottom w:val="single" w:sz="2" w:space="0" w:color="000000"/>
              <w:right w:val="nil"/>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p>
        </w:tc>
        <w:tc>
          <w:tcPr>
            <w:tcW w:w="497" w:type="dxa"/>
            <w:tcBorders>
              <w:top w:val="single" w:sz="2" w:space="0" w:color="000000"/>
              <w:left w:val="nil"/>
              <w:bottom w:val="single" w:sz="2" w:space="0" w:color="000000"/>
              <w:right w:val="nil"/>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p>
        </w:tc>
        <w:tc>
          <w:tcPr>
            <w:tcW w:w="533" w:type="dxa"/>
            <w:tcBorders>
              <w:top w:val="single" w:sz="2" w:space="0" w:color="000000"/>
              <w:left w:val="nil"/>
              <w:bottom w:val="single" w:sz="2" w:space="0" w:color="000000"/>
              <w:right w:val="nil"/>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p>
        </w:tc>
        <w:tc>
          <w:tcPr>
            <w:tcW w:w="2637" w:type="dxa"/>
            <w:tcBorders>
              <w:top w:val="single" w:sz="2" w:space="0" w:color="000000"/>
              <w:left w:val="nil"/>
              <w:bottom w:val="single" w:sz="2" w:space="0" w:color="000000"/>
              <w:right w:val="nil"/>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p>
        </w:tc>
        <w:tc>
          <w:tcPr>
            <w:tcW w:w="2012" w:type="dxa"/>
            <w:tcBorders>
              <w:top w:val="single" w:sz="2" w:space="0" w:color="000000"/>
              <w:left w:val="nil"/>
              <w:bottom w:val="single" w:sz="2" w:space="0" w:color="000000"/>
              <w:right w:val="single" w:sz="2" w:space="0" w:color="000000"/>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p>
        </w:tc>
        <w:tc>
          <w:tcPr>
            <w:tcW w:w="6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rsidTr="00FF3E91">
        <w:trPr>
          <w:trHeight w:val="185"/>
        </w:trPr>
        <w:tc>
          <w:tcPr>
            <w:tcW w:w="545"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51"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07" w:type="dxa"/>
            <w:gridSpan w:val="8"/>
            <w:tcBorders>
              <w:top w:val="single" w:sz="2" w:space="0" w:color="000000"/>
              <w:left w:val="single" w:sz="2" w:space="0" w:color="000000"/>
              <w:bottom w:val="single" w:sz="2" w:space="0" w:color="000000"/>
              <w:right w:val="nil"/>
            </w:tcBorders>
          </w:tcPr>
          <w:p w:rsidR="00FF3E91" w:rsidRPr="00FF3E91" w:rsidRDefault="00FF3E91" w:rsidP="00FF3E91">
            <w:pPr>
              <w:autoSpaceDE w:val="0"/>
              <w:autoSpaceDN w:val="0"/>
              <w:adjustRightInd w:val="0"/>
              <w:jc w:val="center"/>
              <w:rPr>
                <w:rFonts w:ascii="Arial" w:eastAsiaTheme="minorHAnsi" w:hAnsi="Arial" w:cs="Arial"/>
                <w:b/>
                <w:bCs/>
                <w:color w:val="000000"/>
                <w:sz w:val="28"/>
                <w:szCs w:val="28"/>
                <w:lang w:eastAsia="en-US"/>
              </w:rPr>
            </w:pPr>
            <w:r w:rsidRPr="00FF3E91">
              <w:rPr>
                <w:rFonts w:ascii="Arial" w:eastAsiaTheme="minorHAnsi" w:hAnsi="Arial" w:cs="Arial"/>
                <w:b/>
                <w:bCs/>
                <w:color w:val="000000"/>
                <w:sz w:val="28"/>
                <w:szCs w:val="28"/>
                <w:lang w:eastAsia="en-US"/>
              </w:rPr>
              <w:t>Доходы  бюджета Красинского сельсовета на 2014 год</w:t>
            </w:r>
          </w:p>
        </w:tc>
        <w:tc>
          <w:tcPr>
            <w:tcW w:w="2012" w:type="dxa"/>
            <w:tcBorders>
              <w:top w:val="single" w:sz="2" w:space="0" w:color="000000"/>
              <w:left w:val="nil"/>
              <w:bottom w:val="single" w:sz="2" w:space="0" w:color="000000"/>
              <w:right w:val="nil"/>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p>
        </w:tc>
        <w:tc>
          <w:tcPr>
            <w:tcW w:w="60" w:type="dxa"/>
            <w:tcBorders>
              <w:top w:val="single" w:sz="2" w:space="0" w:color="000000"/>
              <w:left w:val="nil"/>
              <w:bottom w:val="single" w:sz="2" w:space="0" w:color="000000"/>
              <w:right w:val="nil"/>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p>
        </w:tc>
        <w:tc>
          <w:tcPr>
            <w:tcW w:w="746" w:type="dxa"/>
            <w:tcBorders>
              <w:top w:val="single" w:sz="2" w:space="0" w:color="000000"/>
              <w:left w:val="nil"/>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p>
        </w:tc>
      </w:tr>
      <w:tr w:rsidR="00FF3E91" w:rsidRPr="00FF3E91">
        <w:trPr>
          <w:trHeight w:val="228"/>
        </w:trPr>
        <w:tc>
          <w:tcPr>
            <w:tcW w:w="545" w:type="dxa"/>
            <w:tcBorders>
              <w:top w:val="single" w:sz="2" w:space="0" w:color="000000"/>
              <w:left w:val="single" w:sz="2" w:space="0" w:color="000000"/>
              <w:bottom w:val="single" w:sz="6" w:space="0" w:color="auto"/>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51" w:type="dxa"/>
            <w:tcBorders>
              <w:top w:val="single" w:sz="2" w:space="0" w:color="000000"/>
              <w:left w:val="single" w:sz="2" w:space="0" w:color="000000"/>
              <w:bottom w:val="single" w:sz="6" w:space="0" w:color="auto"/>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07" w:type="dxa"/>
            <w:tcBorders>
              <w:top w:val="single" w:sz="2" w:space="0" w:color="000000"/>
              <w:left w:val="single" w:sz="2" w:space="0" w:color="000000"/>
              <w:bottom w:val="single" w:sz="6" w:space="0" w:color="auto"/>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27" w:type="dxa"/>
            <w:tcBorders>
              <w:top w:val="single" w:sz="2" w:space="0" w:color="000000"/>
              <w:left w:val="single" w:sz="2" w:space="0" w:color="000000"/>
              <w:bottom w:val="single" w:sz="6" w:space="0" w:color="auto"/>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80" w:type="dxa"/>
            <w:tcBorders>
              <w:top w:val="single" w:sz="2" w:space="0" w:color="000000"/>
              <w:left w:val="single" w:sz="2" w:space="0" w:color="000000"/>
              <w:bottom w:val="single" w:sz="6" w:space="0" w:color="auto"/>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0" w:type="dxa"/>
            <w:tcBorders>
              <w:top w:val="single" w:sz="2" w:space="0" w:color="000000"/>
              <w:left w:val="single" w:sz="2" w:space="0" w:color="000000"/>
              <w:bottom w:val="single" w:sz="6" w:space="0" w:color="auto"/>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1" w:type="dxa"/>
            <w:tcBorders>
              <w:top w:val="single" w:sz="2" w:space="0" w:color="000000"/>
              <w:left w:val="single" w:sz="2" w:space="0" w:color="000000"/>
              <w:bottom w:val="single" w:sz="6" w:space="0" w:color="auto"/>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97" w:type="dxa"/>
            <w:tcBorders>
              <w:top w:val="single" w:sz="2" w:space="0" w:color="000000"/>
              <w:left w:val="single" w:sz="2" w:space="0" w:color="000000"/>
              <w:bottom w:val="single" w:sz="6" w:space="0" w:color="auto"/>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533" w:type="dxa"/>
            <w:tcBorders>
              <w:top w:val="single" w:sz="2" w:space="0" w:color="000000"/>
              <w:left w:val="single" w:sz="2" w:space="0" w:color="000000"/>
              <w:bottom w:val="single" w:sz="6" w:space="0" w:color="auto"/>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2637" w:type="dxa"/>
            <w:tcBorders>
              <w:top w:val="single" w:sz="2" w:space="0" w:color="000000"/>
              <w:left w:val="single" w:sz="2" w:space="0" w:color="000000"/>
              <w:bottom w:val="single" w:sz="6" w:space="0" w:color="auto"/>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2012" w:type="dxa"/>
            <w:tcBorders>
              <w:top w:val="single" w:sz="2" w:space="0" w:color="000000"/>
              <w:left w:val="single" w:sz="2" w:space="0" w:color="000000"/>
              <w:bottom w:val="single" w:sz="6" w:space="0" w:color="auto"/>
              <w:right w:val="single" w:sz="2" w:space="0" w:color="000000"/>
            </w:tcBorders>
          </w:tcPr>
          <w:p w:rsidR="00FF3E91" w:rsidRPr="00FF3E91" w:rsidRDefault="00FF3E91" w:rsidP="00FF3E91">
            <w:pPr>
              <w:autoSpaceDE w:val="0"/>
              <w:autoSpaceDN w:val="0"/>
              <w:adjustRightInd w:val="0"/>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рублей</w:t>
            </w:r>
          </w:p>
        </w:tc>
        <w:tc>
          <w:tcPr>
            <w:tcW w:w="60" w:type="dxa"/>
            <w:tcBorders>
              <w:top w:val="single" w:sz="2" w:space="0" w:color="000000"/>
              <w:left w:val="single" w:sz="2" w:space="0" w:color="000000"/>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rsidTr="00FF3E91">
        <w:trPr>
          <w:trHeight w:val="262"/>
        </w:trPr>
        <w:tc>
          <w:tcPr>
            <w:tcW w:w="545" w:type="dxa"/>
            <w:tcBorders>
              <w:top w:val="single" w:sz="6" w:space="0" w:color="auto"/>
              <w:left w:val="single" w:sz="6" w:space="0" w:color="auto"/>
              <w:bottom w:val="nil"/>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 строки</w:t>
            </w:r>
          </w:p>
        </w:tc>
        <w:tc>
          <w:tcPr>
            <w:tcW w:w="451" w:type="dxa"/>
            <w:gridSpan w:val="8"/>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lang w:eastAsia="en-US"/>
              </w:rPr>
            </w:pPr>
            <w:r w:rsidRPr="00FF3E91">
              <w:rPr>
                <w:rFonts w:eastAsiaTheme="minorHAnsi"/>
                <w:color w:val="000000"/>
                <w:lang w:eastAsia="en-US"/>
              </w:rPr>
              <w:t>Код бюджетной классификации</w:t>
            </w:r>
          </w:p>
        </w:tc>
        <w:tc>
          <w:tcPr>
            <w:tcW w:w="2637" w:type="dxa"/>
            <w:tcBorders>
              <w:top w:val="single" w:sz="6" w:space="0" w:color="auto"/>
              <w:left w:val="single" w:sz="6" w:space="0" w:color="auto"/>
              <w:bottom w:val="nil"/>
              <w:right w:val="single" w:sz="6" w:space="0" w:color="auto"/>
            </w:tcBorders>
          </w:tcPr>
          <w:p w:rsidR="00FF3E91" w:rsidRPr="00FF3E91" w:rsidRDefault="00FF3E91" w:rsidP="00FF3E91">
            <w:pPr>
              <w:autoSpaceDE w:val="0"/>
              <w:autoSpaceDN w:val="0"/>
              <w:adjustRightInd w:val="0"/>
              <w:jc w:val="center"/>
              <w:rPr>
                <w:rFonts w:eastAsiaTheme="minorHAnsi"/>
                <w:color w:val="000000"/>
                <w:lang w:eastAsia="en-US"/>
              </w:rPr>
            </w:pPr>
            <w:r w:rsidRPr="00FF3E91">
              <w:rPr>
                <w:rFonts w:eastAsiaTheme="minorHAnsi"/>
                <w:color w:val="000000"/>
                <w:lang w:eastAsia="en-US"/>
              </w:rPr>
              <w:t xml:space="preserve">Наименование групп, подгрупп, статей, подстатей, элементов, подвидов доходов, </w:t>
            </w:r>
            <w:r w:rsidRPr="00FF3E91">
              <w:rPr>
                <w:rFonts w:eastAsiaTheme="minorHAnsi"/>
                <w:color w:val="000000"/>
                <w:lang w:eastAsia="en-US"/>
              </w:rPr>
              <w:lastRenderedPageBreak/>
              <w:t xml:space="preserve">кодов  </w:t>
            </w:r>
            <w:proofErr w:type="spellStart"/>
            <w:r w:rsidRPr="00FF3E91">
              <w:rPr>
                <w:rFonts w:eastAsiaTheme="minorHAnsi"/>
                <w:color w:val="000000"/>
                <w:lang w:eastAsia="en-US"/>
              </w:rPr>
              <w:t>класификации</w:t>
            </w:r>
            <w:proofErr w:type="spellEnd"/>
            <w:r w:rsidRPr="00FF3E91">
              <w:rPr>
                <w:rFonts w:eastAsiaTheme="minorHAnsi"/>
                <w:color w:val="000000"/>
                <w:lang w:eastAsia="en-US"/>
              </w:rPr>
              <w:t xml:space="preserve"> операций сектора государственного управления, относящихся к доходам бюджетов</w:t>
            </w:r>
          </w:p>
        </w:tc>
        <w:tc>
          <w:tcPr>
            <w:tcW w:w="2012" w:type="dxa"/>
            <w:gridSpan w:val="3"/>
            <w:tcBorders>
              <w:top w:val="single" w:sz="6" w:space="0" w:color="auto"/>
              <w:left w:val="single" w:sz="6" w:space="0" w:color="auto"/>
              <w:bottom w:val="nil"/>
              <w:right w:val="single" w:sz="2" w:space="0" w:color="000000"/>
            </w:tcBorders>
          </w:tcPr>
          <w:p w:rsidR="00FF3E91" w:rsidRPr="00FF3E91" w:rsidRDefault="00FF3E91" w:rsidP="00FF3E91">
            <w:pPr>
              <w:autoSpaceDE w:val="0"/>
              <w:autoSpaceDN w:val="0"/>
              <w:adjustRightInd w:val="0"/>
              <w:jc w:val="center"/>
              <w:rPr>
                <w:rFonts w:eastAsiaTheme="minorHAnsi"/>
                <w:color w:val="000000"/>
                <w:lang w:eastAsia="en-US"/>
              </w:rPr>
            </w:pPr>
            <w:r w:rsidRPr="00FF3E91">
              <w:rPr>
                <w:rFonts w:eastAsiaTheme="minorHAnsi"/>
                <w:color w:val="000000"/>
                <w:lang w:eastAsia="en-US"/>
              </w:rPr>
              <w:lastRenderedPageBreak/>
              <w:t>Сумма доходов  бюджета</w:t>
            </w:r>
          </w:p>
        </w:tc>
      </w:tr>
      <w:tr w:rsidR="00FF3E91" w:rsidRPr="00FF3E91" w:rsidTr="00FF3E91">
        <w:trPr>
          <w:trHeight w:val="4176"/>
        </w:trPr>
        <w:tc>
          <w:tcPr>
            <w:tcW w:w="545" w:type="dxa"/>
            <w:tcBorders>
              <w:top w:val="nil"/>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код администратора</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код группы</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код подгруппы</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код статьи</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код подстатьи</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код элемента</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proofErr w:type="spellStart"/>
            <w:r w:rsidRPr="00FF3E91">
              <w:rPr>
                <w:rFonts w:ascii="Arial" w:eastAsiaTheme="minorHAnsi" w:hAnsi="Arial" w:cs="Arial"/>
                <w:color w:val="000000"/>
                <w:sz w:val="20"/>
                <w:szCs w:val="20"/>
                <w:lang w:eastAsia="en-US"/>
              </w:rPr>
              <w:t>кодподвида</w:t>
            </w:r>
            <w:proofErr w:type="spellEnd"/>
            <w:r w:rsidRPr="00FF3E91">
              <w:rPr>
                <w:rFonts w:ascii="Arial" w:eastAsiaTheme="minorHAnsi" w:hAnsi="Arial" w:cs="Arial"/>
                <w:color w:val="000000"/>
                <w:sz w:val="20"/>
                <w:szCs w:val="20"/>
                <w:lang w:eastAsia="en-US"/>
              </w:rPr>
              <w:t xml:space="preserve"> доходов</w:t>
            </w:r>
          </w:p>
        </w:tc>
        <w:tc>
          <w:tcPr>
            <w:tcW w:w="533" w:type="dxa"/>
            <w:gridSpan w:val="5"/>
            <w:tcBorders>
              <w:top w:val="single" w:sz="6" w:space="0" w:color="auto"/>
              <w:left w:val="single" w:sz="6" w:space="0" w:color="auto"/>
              <w:bottom w:val="single" w:sz="6" w:space="0" w:color="auto"/>
              <w:right w:val="single" w:sz="2" w:space="0" w:color="000000"/>
            </w:tcBorders>
          </w:tcPr>
          <w:p w:rsidR="00FF3E91" w:rsidRPr="00FF3E91" w:rsidRDefault="00FF3E91" w:rsidP="00FF3E91">
            <w:pPr>
              <w:autoSpaceDE w:val="0"/>
              <w:autoSpaceDN w:val="0"/>
              <w:adjustRightInd w:val="0"/>
              <w:jc w:val="center"/>
              <w:rPr>
                <w:rFonts w:eastAsiaTheme="minorHAnsi"/>
                <w:color w:val="000000"/>
                <w:lang w:eastAsia="en-US"/>
              </w:rPr>
            </w:pPr>
            <w:r w:rsidRPr="00FF3E91">
              <w:rPr>
                <w:rFonts w:eastAsiaTheme="minorHAnsi"/>
                <w:color w:val="000000"/>
                <w:lang w:eastAsia="en-US"/>
              </w:rPr>
              <w:t>код классификации операций сектора государственного управления, относящихся к доходам бюджетов</w:t>
            </w:r>
          </w:p>
        </w:tc>
      </w:tr>
      <w:tr w:rsidR="00FF3E91" w:rsidRPr="00FF3E91">
        <w:trPr>
          <w:trHeight w:val="228"/>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3</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5</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6</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7</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lang w:eastAsia="en-US"/>
              </w:rPr>
            </w:pPr>
            <w:r w:rsidRPr="00FF3E91">
              <w:rPr>
                <w:rFonts w:eastAsiaTheme="minorHAnsi"/>
                <w:color w:val="000000"/>
                <w:lang w:eastAsia="en-US"/>
              </w:rPr>
              <w:t>8</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lang w:eastAsia="en-US"/>
              </w:rPr>
            </w:pPr>
            <w:r w:rsidRPr="00FF3E91">
              <w:rPr>
                <w:rFonts w:eastAsiaTheme="minorHAnsi"/>
                <w:color w:val="000000"/>
                <w:lang w:eastAsia="en-US"/>
              </w:rPr>
              <w:t>9</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lang w:eastAsia="en-US"/>
              </w:rPr>
            </w:pPr>
            <w:r w:rsidRPr="00FF3E91">
              <w:rPr>
                <w:rFonts w:eastAsiaTheme="minorHAnsi"/>
                <w:color w:val="000000"/>
                <w:lang w:eastAsia="en-US"/>
              </w:rPr>
              <w:t>10</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228"/>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lang w:eastAsia="en-US"/>
              </w:rPr>
            </w:pPr>
            <w:r w:rsidRPr="00FF3E91">
              <w:rPr>
                <w:rFonts w:eastAsiaTheme="minorHAnsi"/>
                <w:b/>
                <w:bCs/>
                <w:color w:val="000000"/>
                <w:lang w:eastAsia="en-US"/>
              </w:rPr>
              <w:t xml:space="preserve"> ДОХОДЫ</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b/>
                <w:bCs/>
                <w:color w:val="000000"/>
                <w:lang w:eastAsia="en-US"/>
              </w:rPr>
            </w:pPr>
            <w:r w:rsidRPr="00FF3E91">
              <w:rPr>
                <w:rFonts w:eastAsiaTheme="minorHAnsi"/>
                <w:b/>
                <w:bCs/>
                <w:color w:val="000000"/>
                <w:lang w:eastAsia="en-US"/>
              </w:rPr>
              <w:t>110 191,83</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490"/>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lang w:eastAsia="en-US"/>
              </w:rPr>
            </w:pPr>
            <w:r w:rsidRPr="00FF3E91">
              <w:rPr>
                <w:rFonts w:eastAsiaTheme="minorHAnsi"/>
                <w:b/>
                <w:bCs/>
                <w:color w:val="000000"/>
                <w:lang w:eastAsia="en-US"/>
              </w:rPr>
              <w:t>Налоги    на   прибыль организаций</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b/>
                <w:bCs/>
                <w:color w:val="000000"/>
                <w:lang w:eastAsia="en-US"/>
              </w:rPr>
            </w:pPr>
            <w:r w:rsidRPr="00FF3E91">
              <w:rPr>
                <w:rFonts w:eastAsiaTheme="minorHAnsi"/>
                <w:b/>
                <w:bCs/>
                <w:color w:val="000000"/>
                <w:lang w:eastAsia="en-US"/>
              </w:rPr>
              <w:t>48564,6</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218"/>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3</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182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lang w:eastAsia="en-US"/>
              </w:rPr>
            </w:pPr>
            <w:r w:rsidRPr="00FF3E91">
              <w:rPr>
                <w:rFonts w:eastAsiaTheme="minorHAnsi"/>
                <w:b/>
                <w:bCs/>
                <w:color w:val="000000"/>
                <w:lang w:eastAsia="en-US"/>
              </w:rPr>
              <w:t>Налог на доходы физических лиц</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48564,6</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1013"/>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182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 xml:space="preserve">Налог на доходы физических лиц с доходов, облагаемых по налоговой ставке, установленной пунктом 1 статьи 224 Налогового кодекса Российской </w:t>
            </w:r>
            <w:r w:rsidRPr="00FF3E91">
              <w:rPr>
                <w:rFonts w:eastAsiaTheme="minorHAnsi"/>
                <w:color w:val="000000"/>
                <w:sz w:val="20"/>
                <w:szCs w:val="20"/>
                <w:lang w:eastAsia="en-US"/>
              </w:rPr>
              <w:lastRenderedPageBreak/>
              <w:t>Федерации</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lastRenderedPageBreak/>
              <w:t>48564,6</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2105"/>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lastRenderedPageBreak/>
              <w:t>5</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182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Налог на доходы физических лиц с доходов, облагаемых по налоговой ставке, установленной пунктом 1 статьи 224 Налогового кодекса Российской Федерации, за исключением доходов полученных физическими лицами, зарегистрированными в качестве индивидуальных предпринимателей, частных нотариусов и других лиц, занимающихся частной практикой</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48564,6</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871"/>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6</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03</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НАЛОГИ НА ТОВАРЫ(РАБОТЫ, УСЛУГИ), РЕАЛИЗУЕМЫЕ НА ТЕРРИТОРИИ РОССИЙСКОЙ ФЕДЕРАЦИИ</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38072,09</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610"/>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7</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182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03</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Акцизы по подакцизным товарам(продукции), производимым на территории Российской Федерации</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38072,09</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828"/>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8</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182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03</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230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Доходы от уплаты акцизов на дизельное топливо, зачисляемые в консолидированные бюджеты субъектов Российской Федерации</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13802,71</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1210"/>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lastRenderedPageBreak/>
              <w:t>9</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182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03</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240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Доходы от уплаты акцизов на моторные масла для дизельных и (или) карбюраторных (</w:t>
            </w:r>
            <w:proofErr w:type="spellStart"/>
            <w:r w:rsidRPr="00FF3E91">
              <w:rPr>
                <w:rFonts w:eastAsiaTheme="minorHAnsi"/>
                <w:color w:val="000000"/>
                <w:sz w:val="20"/>
                <w:szCs w:val="20"/>
                <w:lang w:eastAsia="en-US"/>
              </w:rPr>
              <w:t>ижекторных</w:t>
            </w:r>
            <w:proofErr w:type="spellEnd"/>
            <w:r w:rsidRPr="00FF3E91">
              <w:rPr>
                <w:rFonts w:eastAsiaTheme="minorHAnsi"/>
                <w:color w:val="000000"/>
                <w:sz w:val="20"/>
                <w:szCs w:val="20"/>
                <w:lang w:eastAsia="en-US"/>
              </w:rPr>
              <w:t>) двигателей, зачисляемые в    консолидированные бюджеты субъектов Российской Федерации</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318,24</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1166"/>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182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03</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250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Доходы от уплаты акцизов на автомобильный бензин, производимый на территории Российской Федерации, зачисляемые в консолидированные бюджеты субъектов Российской Федерации</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23951,14</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1200"/>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182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03</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260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Доходы от уплаты акцизов на прямогонный бензин, производимый на территории Российской Федерации, зачисляемые в консолидированные бюджеты субъектов Российской Федерации</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0</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228"/>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lang w:eastAsia="en-US"/>
              </w:rPr>
            </w:pPr>
            <w:r w:rsidRPr="00FF3E91">
              <w:rPr>
                <w:rFonts w:eastAsiaTheme="minorHAnsi"/>
                <w:color w:val="000000"/>
                <w:lang w:eastAsia="en-US"/>
              </w:rPr>
              <w:t>12</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182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06</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lang w:eastAsia="en-US"/>
              </w:rPr>
            </w:pPr>
            <w:r w:rsidRPr="00FF3E91">
              <w:rPr>
                <w:rFonts w:eastAsiaTheme="minorHAnsi"/>
                <w:b/>
                <w:bCs/>
                <w:color w:val="000000"/>
                <w:lang w:eastAsia="en-US"/>
              </w:rPr>
              <w:t>Налог на имущество физических лиц</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b/>
                <w:bCs/>
                <w:color w:val="000000"/>
                <w:lang w:eastAsia="en-US"/>
              </w:rPr>
            </w:pPr>
            <w:r w:rsidRPr="00FF3E91">
              <w:rPr>
                <w:rFonts w:eastAsiaTheme="minorHAnsi"/>
                <w:b/>
                <w:bCs/>
                <w:color w:val="000000"/>
                <w:lang w:eastAsia="en-US"/>
              </w:rPr>
              <w:t>6 728,43</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754"/>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13</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182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06</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030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lang w:eastAsia="en-US"/>
              </w:rPr>
            </w:pPr>
            <w:r w:rsidRPr="00FF3E91">
              <w:rPr>
                <w:rFonts w:eastAsiaTheme="minorHAnsi"/>
                <w:b/>
                <w:bCs/>
                <w:color w:val="000000"/>
                <w:lang w:eastAsia="en-US"/>
              </w:rPr>
              <w:t xml:space="preserve">Налог на имущество физических лиц, взимаемый по ставкам, применяемым к объектам </w:t>
            </w:r>
            <w:proofErr w:type="spellStart"/>
            <w:r w:rsidRPr="00FF3E91">
              <w:rPr>
                <w:rFonts w:eastAsiaTheme="minorHAnsi"/>
                <w:b/>
                <w:bCs/>
                <w:color w:val="000000"/>
                <w:lang w:eastAsia="en-US"/>
              </w:rPr>
              <w:t>налогооблажения</w:t>
            </w:r>
            <w:proofErr w:type="spellEnd"/>
            <w:r w:rsidRPr="00FF3E91">
              <w:rPr>
                <w:rFonts w:eastAsiaTheme="minorHAnsi"/>
                <w:b/>
                <w:bCs/>
                <w:color w:val="000000"/>
                <w:lang w:eastAsia="en-US"/>
              </w:rPr>
              <w:t>, расположенных в границах поселений</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b/>
                <w:bCs/>
                <w:color w:val="000000"/>
                <w:lang w:eastAsia="en-US"/>
              </w:rPr>
            </w:pPr>
            <w:r w:rsidRPr="00FF3E91">
              <w:rPr>
                <w:rFonts w:eastAsiaTheme="minorHAnsi"/>
                <w:b/>
                <w:bCs/>
                <w:color w:val="000000"/>
                <w:lang w:eastAsia="en-US"/>
              </w:rPr>
              <w:t>3 176,06</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1582"/>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lastRenderedPageBreak/>
              <w:t>14</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182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06</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06</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013</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расположенных в границах  поселений </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b/>
                <w:bCs/>
                <w:color w:val="000000"/>
                <w:lang w:eastAsia="en-US"/>
              </w:rPr>
            </w:pPr>
            <w:r w:rsidRPr="00FF3E91">
              <w:rPr>
                <w:rFonts w:eastAsiaTheme="minorHAnsi"/>
                <w:b/>
                <w:bCs/>
                <w:color w:val="000000"/>
                <w:lang w:eastAsia="en-US"/>
              </w:rPr>
              <w:t>3504,71</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785"/>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182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06</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06</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020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110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Земельный налог, взимаемый по ставкам, установленным в соответствии с подпунктом 2 пункта 1 статьи 394 Налогового кодекса РФ</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b/>
                <w:bCs/>
                <w:color w:val="000000"/>
                <w:lang w:eastAsia="en-US"/>
              </w:rPr>
            </w:pPr>
            <w:r w:rsidRPr="00FF3E91">
              <w:rPr>
                <w:rFonts w:eastAsiaTheme="minorHAnsi"/>
                <w:b/>
                <w:bCs/>
                <w:color w:val="000000"/>
                <w:lang w:eastAsia="en-US"/>
              </w:rPr>
              <w:t>47,66</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1474"/>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16</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182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06</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06</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023</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eastAsiaTheme="minorHAnsi"/>
                <w:color w:val="000000"/>
                <w:sz w:val="20"/>
                <w:szCs w:val="20"/>
                <w:lang w:eastAsia="en-US"/>
              </w:rPr>
            </w:pPr>
            <w:r w:rsidRPr="00FF3E91">
              <w:rPr>
                <w:rFonts w:eastAsiaTheme="minorHAnsi"/>
                <w:color w:val="000000"/>
                <w:sz w:val="20"/>
                <w:szCs w:val="20"/>
                <w:lang w:eastAsia="en-US"/>
              </w:rPr>
              <w:t>110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 xml:space="preserve">Земельный налог, взимаемый по ставкам, установленным в соответствии с подпунктом 2 пункта 1 статьи 394 Налогового кодекса РФ и применяемым к объектам </w:t>
            </w:r>
            <w:proofErr w:type="spellStart"/>
            <w:r w:rsidRPr="00FF3E91">
              <w:rPr>
                <w:rFonts w:eastAsiaTheme="minorHAnsi"/>
                <w:color w:val="000000"/>
                <w:sz w:val="20"/>
                <w:szCs w:val="20"/>
                <w:lang w:eastAsia="en-US"/>
              </w:rPr>
              <w:t>налогооблажения</w:t>
            </w:r>
            <w:proofErr w:type="spellEnd"/>
            <w:r w:rsidRPr="00FF3E91">
              <w:rPr>
                <w:rFonts w:eastAsiaTheme="minorHAnsi"/>
                <w:color w:val="000000"/>
                <w:sz w:val="20"/>
                <w:szCs w:val="20"/>
                <w:lang w:eastAsia="en-US"/>
              </w:rPr>
              <w:t>, расположенным в границах поселений</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47,66</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1145"/>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17</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lang w:eastAsia="en-US"/>
              </w:rPr>
            </w:pPr>
            <w:r w:rsidRPr="00FF3E91">
              <w:rPr>
                <w:rFonts w:eastAsiaTheme="minorHAnsi"/>
                <w:b/>
                <w:bCs/>
                <w:color w:val="000000"/>
                <w:lang w:eastAsia="en-US"/>
              </w:rPr>
              <w:t>Доходы от  использования  имущества, находящегося в государственной и муниципальной собственности</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b/>
                <w:bCs/>
                <w:color w:val="000000"/>
                <w:lang w:eastAsia="en-US"/>
              </w:rPr>
            </w:pPr>
            <w:r w:rsidRPr="00FF3E91">
              <w:rPr>
                <w:rFonts w:eastAsiaTheme="minorHAnsi"/>
                <w:b/>
                <w:bCs/>
                <w:color w:val="000000"/>
                <w:lang w:eastAsia="en-US"/>
              </w:rPr>
              <w:t>4437,35</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1723"/>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18</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05</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120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sz w:val="20"/>
                <w:szCs w:val="20"/>
                <w:lang w:eastAsia="en-US"/>
              </w:rPr>
            </w:pPr>
            <w:r w:rsidRPr="00FF3E91">
              <w:rPr>
                <w:rFonts w:eastAsiaTheme="minorHAnsi"/>
                <w:b/>
                <w:bCs/>
                <w:color w:val="000000"/>
                <w:sz w:val="20"/>
                <w:szCs w:val="20"/>
                <w:lang w:eastAsia="en-US"/>
              </w:rPr>
              <w:t xml:space="preserve">Доходы ,получаемые в виде арендной либо иной платы за передачу в возмездное пользование  государственного и муниципального имущества (за </w:t>
            </w:r>
            <w:r w:rsidRPr="00FF3E91">
              <w:rPr>
                <w:rFonts w:eastAsiaTheme="minorHAnsi"/>
                <w:b/>
                <w:bCs/>
                <w:color w:val="000000"/>
                <w:sz w:val="20"/>
                <w:szCs w:val="20"/>
                <w:lang w:eastAsia="en-US"/>
              </w:rPr>
              <w:lastRenderedPageBreak/>
              <w:t xml:space="preserve">исключением имущества автономных </w:t>
            </w:r>
            <w:proofErr w:type="spellStart"/>
            <w:r w:rsidRPr="00FF3E91">
              <w:rPr>
                <w:rFonts w:eastAsiaTheme="minorHAnsi"/>
                <w:b/>
                <w:bCs/>
                <w:color w:val="000000"/>
                <w:sz w:val="20"/>
                <w:szCs w:val="20"/>
                <w:lang w:eastAsia="en-US"/>
              </w:rPr>
              <w:t>учреждений,а</w:t>
            </w:r>
            <w:proofErr w:type="spellEnd"/>
            <w:r w:rsidRPr="00FF3E91">
              <w:rPr>
                <w:rFonts w:eastAsiaTheme="minorHAnsi"/>
                <w:b/>
                <w:bCs/>
                <w:color w:val="000000"/>
                <w:sz w:val="20"/>
                <w:szCs w:val="20"/>
                <w:lang w:eastAsia="en-US"/>
              </w:rPr>
              <w:t xml:space="preserve"> также </w:t>
            </w:r>
            <w:proofErr w:type="spellStart"/>
            <w:r w:rsidRPr="00FF3E91">
              <w:rPr>
                <w:rFonts w:eastAsiaTheme="minorHAnsi"/>
                <w:b/>
                <w:bCs/>
                <w:color w:val="000000"/>
                <w:sz w:val="20"/>
                <w:szCs w:val="20"/>
                <w:lang w:eastAsia="en-US"/>
              </w:rPr>
              <w:t>имуществагосударственных</w:t>
            </w:r>
            <w:proofErr w:type="spellEnd"/>
            <w:r w:rsidRPr="00FF3E91">
              <w:rPr>
                <w:rFonts w:eastAsiaTheme="minorHAnsi"/>
                <w:b/>
                <w:bCs/>
                <w:color w:val="000000"/>
                <w:sz w:val="20"/>
                <w:szCs w:val="20"/>
                <w:lang w:eastAsia="en-US"/>
              </w:rPr>
              <w:t xml:space="preserve"> и муниципальных унитарных предприятий, в том числе казенных)</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lastRenderedPageBreak/>
              <w:t>4437,35</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1351"/>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lastRenderedPageBreak/>
              <w:t>19</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408</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05</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120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4437,35</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1560"/>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20</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408</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11</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05</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013</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120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 xml:space="preserve">Доходы получаемые в виде арендной платы за земельные участки государственная собственность на которые не </w:t>
            </w:r>
            <w:proofErr w:type="spellStart"/>
            <w:r w:rsidRPr="00FF3E91">
              <w:rPr>
                <w:rFonts w:eastAsiaTheme="minorHAnsi"/>
                <w:color w:val="000000"/>
                <w:sz w:val="20"/>
                <w:szCs w:val="20"/>
                <w:lang w:eastAsia="en-US"/>
              </w:rPr>
              <w:t>разграниченаи</w:t>
            </w:r>
            <w:proofErr w:type="spellEnd"/>
            <w:r w:rsidRPr="00FF3E91">
              <w:rPr>
                <w:rFonts w:eastAsiaTheme="minorHAnsi"/>
                <w:color w:val="000000"/>
                <w:sz w:val="20"/>
                <w:szCs w:val="20"/>
                <w:lang w:eastAsia="en-US"/>
              </w:rPr>
              <w:t xml:space="preserve"> которые расположены в границах поселений, а </w:t>
            </w:r>
            <w:proofErr w:type="spellStart"/>
            <w:r w:rsidRPr="00FF3E91">
              <w:rPr>
                <w:rFonts w:eastAsiaTheme="minorHAnsi"/>
                <w:color w:val="000000"/>
                <w:sz w:val="20"/>
                <w:szCs w:val="20"/>
                <w:lang w:eastAsia="en-US"/>
              </w:rPr>
              <w:t>также,средства</w:t>
            </w:r>
            <w:proofErr w:type="spellEnd"/>
            <w:r w:rsidRPr="00FF3E91">
              <w:rPr>
                <w:rFonts w:eastAsiaTheme="minorHAnsi"/>
                <w:color w:val="000000"/>
                <w:sz w:val="20"/>
                <w:szCs w:val="20"/>
                <w:lang w:eastAsia="en-US"/>
              </w:rPr>
              <w:t xml:space="preserve"> от продажи права на заключение договоров аренды указанных земельных участков</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4437,35</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828"/>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r w:rsidRPr="00FF3E91">
              <w:rPr>
                <w:rFonts w:ascii="Arial" w:eastAsiaTheme="minorHAnsi" w:hAnsi="Arial" w:cs="Arial"/>
                <w:b/>
                <w:bCs/>
                <w:color w:val="000000"/>
                <w:sz w:val="20"/>
                <w:szCs w:val="20"/>
                <w:lang w:eastAsia="en-US"/>
              </w:rPr>
              <w:t>21</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r w:rsidRPr="00FF3E91">
              <w:rPr>
                <w:rFonts w:ascii="Arial" w:eastAsiaTheme="minorHAnsi" w:hAnsi="Arial" w:cs="Arial"/>
                <w:b/>
                <w:bCs/>
                <w:color w:val="000000"/>
                <w:sz w:val="20"/>
                <w:szCs w:val="20"/>
                <w:lang w:eastAsia="en-US"/>
              </w:rPr>
              <w:t>000</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r w:rsidRPr="00FF3E91">
              <w:rPr>
                <w:rFonts w:ascii="Arial" w:eastAsiaTheme="minorHAnsi" w:hAnsi="Arial" w:cs="Arial"/>
                <w:b/>
                <w:bCs/>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r w:rsidRPr="00FF3E91">
              <w:rPr>
                <w:rFonts w:ascii="Arial" w:eastAsiaTheme="minorHAnsi" w:hAnsi="Arial" w:cs="Arial"/>
                <w:b/>
                <w:bCs/>
                <w:color w:val="000000"/>
                <w:sz w:val="20"/>
                <w:szCs w:val="20"/>
                <w:lang w:eastAsia="en-US"/>
              </w:rPr>
              <w:t>13</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r w:rsidRPr="00FF3E91">
              <w:rPr>
                <w:rFonts w:ascii="Arial" w:eastAsiaTheme="minorHAnsi" w:hAnsi="Arial" w:cs="Arial"/>
                <w:b/>
                <w:bCs/>
                <w:color w:val="000000"/>
                <w:sz w:val="20"/>
                <w:szCs w:val="20"/>
                <w:lang w:eastAsia="en-US"/>
              </w:rPr>
              <w:t>00</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r w:rsidRPr="00FF3E91">
              <w:rPr>
                <w:rFonts w:ascii="Arial" w:eastAsiaTheme="minorHAnsi" w:hAnsi="Arial" w:cs="Arial"/>
                <w:b/>
                <w:bCs/>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r w:rsidRPr="00FF3E91">
              <w:rPr>
                <w:rFonts w:ascii="Arial" w:eastAsiaTheme="minorHAnsi" w:hAnsi="Arial" w:cs="Arial"/>
                <w:b/>
                <w:bCs/>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r w:rsidRPr="00FF3E91">
              <w:rPr>
                <w:rFonts w:ascii="Arial" w:eastAsiaTheme="minorHAnsi" w:hAnsi="Arial" w:cs="Arial"/>
                <w:b/>
                <w:bCs/>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b/>
                <w:bCs/>
                <w:color w:val="000000"/>
                <w:sz w:val="20"/>
                <w:szCs w:val="20"/>
                <w:lang w:eastAsia="en-US"/>
              </w:rPr>
            </w:pPr>
            <w:r w:rsidRPr="00FF3E91">
              <w:rPr>
                <w:rFonts w:ascii="Arial" w:eastAsiaTheme="minorHAnsi" w:hAnsi="Arial" w:cs="Arial"/>
                <w:b/>
                <w:bCs/>
                <w:color w:val="000000"/>
                <w:sz w:val="20"/>
                <w:szCs w:val="20"/>
                <w:lang w:eastAsia="en-US"/>
              </w:rPr>
              <w:t>000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sz w:val="20"/>
                <w:szCs w:val="20"/>
                <w:lang w:eastAsia="en-US"/>
              </w:rPr>
            </w:pPr>
            <w:r w:rsidRPr="00FF3E91">
              <w:rPr>
                <w:rFonts w:eastAsiaTheme="minorHAnsi"/>
                <w:b/>
                <w:bCs/>
                <w:color w:val="000000"/>
                <w:sz w:val="20"/>
                <w:szCs w:val="20"/>
                <w:lang w:eastAsia="en-US"/>
              </w:rPr>
              <w:t>ДОХОДЫ ОТ ОКАЗАНИЯ ПЛАТНЫХ УСЛУГ И КОМПЕНСАЦИИ ЗАТРАТ ГОСУДАРСТВУ</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b/>
                <w:bCs/>
                <w:color w:val="000000"/>
                <w:lang w:eastAsia="en-US"/>
              </w:rPr>
            </w:pPr>
            <w:r w:rsidRPr="00FF3E91">
              <w:rPr>
                <w:rFonts w:eastAsiaTheme="minorHAnsi"/>
                <w:b/>
                <w:bCs/>
                <w:color w:val="000000"/>
                <w:lang w:eastAsia="en-US"/>
              </w:rPr>
              <w:t>12389,36</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545"/>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22</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13</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130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 xml:space="preserve"> Доходы от компенсации затрат государства</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12389,36</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797"/>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23</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13</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060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130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 xml:space="preserve">Доходы, </w:t>
            </w:r>
            <w:proofErr w:type="spellStart"/>
            <w:r w:rsidRPr="00FF3E91">
              <w:rPr>
                <w:rFonts w:eastAsiaTheme="minorHAnsi"/>
                <w:color w:val="000000"/>
                <w:sz w:val="20"/>
                <w:szCs w:val="20"/>
                <w:lang w:eastAsia="en-US"/>
              </w:rPr>
              <w:t>пступающие</w:t>
            </w:r>
            <w:proofErr w:type="spellEnd"/>
            <w:r w:rsidRPr="00FF3E91">
              <w:rPr>
                <w:rFonts w:eastAsiaTheme="minorHAnsi"/>
                <w:color w:val="000000"/>
                <w:sz w:val="20"/>
                <w:szCs w:val="20"/>
                <w:lang w:eastAsia="en-US"/>
              </w:rPr>
              <w:t xml:space="preserve"> в порядке возмещения расходов, понесенных в связи с эксплуатацией имущества</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12389,36</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960"/>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lastRenderedPageBreak/>
              <w:t>24</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13</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065</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130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 xml:space="preserve">Доходы, </w:t>
            </w:r>
            <w:proofErr w:type="spellStart"/>
            <w:r w:rsidRPr="00FF3E91">
              <w:rPr>
                <w:rFonts w:eastAsiaTheme="minorHAnsi"/>
                <w:color w:val="000000"/>
                <w:sz w:val="20"/>
                <w:szCs w:val="20"/>
                <w:lang w:eastAsia="en-US"/>
              </w:rPr>
              <w:t>пступающие</w:t>
            </w:r>
            <w:proofErr w:type="spellEnd"/>
            <w:r w:rsidRPr="00FF3E91">
              <w:rPr>
                <w:rFonts w:eastAsiaTheme="minorHAnsi"/>
                <w:color w:val="000000"/>
                <w:sz w:val="20"/>
                <w:szCs w:val="20"/>
                <w:lang w:eastAsia="en-US"/>
              </w:rPr>
              <w:t xml:space="preserve"> в порядке возмещения расходов, понесенных в связи с эксплуатацией имущества поселений</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12389,36</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502"/>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25</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lang w:eastAsia="en-US"/>
              </w:rPr>
            </w:pPr>
            <w:r w:rsidRPr="00FF3E91">
              <w:rPr>
                <w:rFonts w:eastAsiaTheme="minorHAnsi"/>
                <w:b/>
                <w:bCs/>
                <w:color w:val="000000"/>
                <w:lang w:eastAsia="en-US"/>
              </w:rPr>
              <w:t>БЕЗВОЗМЕЗДНЫЕ  ДОХОДЫ</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b/>
                <w:bCs/>
                <w:color w:val="000000"/>
                <w:lang w:eastAsia="en-US"/>
              </w:rPr>
            </w:pPr>
            <w:r w:rsidRPr="00FF3E91">
              <w:rPr>
                <w:rFonts w:eastAsiaTheme="minorHAnsi"/>
                <w:b/>
                <w:bCs/>
                <w:color w:val="000000"/>
                <w:lang w:eastAsia="en-US"/>
              </w:rPr>
              <w:t>2213237</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991"/>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26</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lang w:eastAsia="en-US"/>
              </w:rPr>
            </w:pPr>
            <w:r w:rsidRPr="00FF3E91">
              <w:rPr>
                <w:rFonts w:eastAsiaTheme="minorHAnsi"/>
                <w:b/>
                <w:bCs/>
                <w:color w:val="000000"/>
                <w:lang w:eastAsia="en-US"/>
              </w:rPr>
              <w:t>Безвозмездные поступления от других бюджетов бюджетной системы Российской Федерации</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b/>
                <w:bCs/>
                <w:color w:val="000000"/>
                <w:lang w:eastAsia="en-US"/>
              </w:rPr>
            </w:pPr>
            <w:r w:rsidRPr="00FF3E91">
              <w:rPr>
                <w:rFonts w:eastAsiaTheme="minorHAnsi"/>
                <w:b/>
                <w:bCs/>
                <w:color w:val="000000"/>
                <w:lang w:eastAsia="en-US"/>
              </w:rPr>
              <w:t>2213237</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b/>
                <w:bCs/>
                <w:color w:val="00000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b/>
                <w:bCs/>
                <w:color w:val="000000"/>
                <w:lang w:eastAsia="en-US"/>
              </w:rPr>
            </w:pPr>
          </w:p>
        </w:tc>
      </w:tr>
      <w:tr w:rsidR="00FF3E91" w:rsidRPr="00FF3E91">
        <w:trPr>
          <w:trHeight w:val="696"/>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27</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sz w:val="20"/>
                <w:szCs w:val="20"/>
                <w:lang w:eastAsia="en-US"/>
              </w:rPr>
            </w:pPr>
            <w:r w:rsidRPr="00FF3E91">
              <w:rPr>
                <w:rFonts w:eastAsiaTheme="minorHAnsi"/>
                <w:b/>
                <w:bCs/>
                <w:color w:val="000000"/>
                <w:sz w:val="20"/>
                <w:szCs w:val="20"/>
                <w:lang w:eastAsia="en-US"/>
              </w:rPr>
              <w:t>Дотации  бюджетам субъектов  Российской Федерации и муниципальных образований</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1392274</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b/>
                <w:bCs/>
                <w:color w:val="00000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b/>
                <w:bCs/>
                <w:color w:val="000000"/>
                <w:lang w:eastAsia="en-US"/>
              </w:rPr>
            </w:pPr>
          </w:p>
        </w:tc>
      </w:tr>
      <w:tr w:rsidR="00FF3E91" w:rsidRPr="00FF3E91">
        <w:trPr>
          <w:trHeight w:val="425"/>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28</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001</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 xml:space="preserve">Дотации  на выравнивание уровня бюджетной обеспеченности </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1392274</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b/>
                <w:bCs/>
                <w:color w:val="00000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b/>
                <w:bCs/>
                <w:color w:val="000000"/>
                <w:lang w:eastAsia="en-US"/>
              </w:rPr>
            </w:pPr>
          </w:p>
        </w:tc>
      </w:tr>
      <w:tr w:rsidR="00FF3E91" w:rsidRPr="00FF3E91">
        <w:trPr>
          <w:trHeight w:val="970"/>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29</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001</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8712</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sz w:val="20"/>
                <w:szCs w:val="20"/>
                <w:lang w:eastAsia="en-US"/>
              </w:rPr>
            </w:pPr>
            <w:r w:rsidRPr="00FF3E91">
              <w:rPr>
                <w:rFonts w:eastAsiaTheme="minorHAnsi"/>
                <w:b/>
                <w:bCs/>
                <w:color w:val="000000"/>
                <w:sz w:val="20"/>
                <w:szCs w:val="20"/>
                <w:lang w:eastAsia="en-US"/>
              </w:rPr>
              <w:t>Дотации бюджетам поселений на выравнивание уровня бюджетной обеспеченности поселений из районного фонда финансовой поддержки</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1144200</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b/>
                <w:bCs/>
                <w:color w:val="00000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b/>
                <w:bCs/>
                <w:color w:val="000000"/>
                <w:lang w:eastAsia="en-US"/>
              </w:rPr>
            </w:pPr>
          </w:p>
        </w:tc>
      </w:tr>
      <w:tr w:rsidR="00FF3E91" w:rsidRPr="00FF3E91">
        <w:trPr>
          <w:trHeight w:val="948"/>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30</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001</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8711</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sz w:val="20"/>
                <w:szCs w:val="20"/>
                <w:lang w:eastAsia="en-US"/>
              </w:rPr>
            </w:pPr>
            <w:r w:rsidRPr="00FF3E91">
              <w:rPr>
                <w:rFonts w:eastAsiaTheme="minorHAnsi"/>
                <w:b/>
                <w:bCs/>
                <w:color w:val="000000"/>
                <w:sz w:val="20"/>
                <w:szCs w:val="20"/>
                <w:lang w:eastAsia="en-US"/>
              </w:rPr>
              <w:t>Дотации бюджетам поселений на выравнивание уровня бюджетной обеспеченности поселений из регионального   фонда финансовой поддержки</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248074</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b/>
                <w:bCs/>
                <w:color w:val="00000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b/>
                <w:bCs/>
                <w:color w:val="000000"/>
                <w:lang w:eastAsia="en-US"/>
              </w:rPr>
            </w:pPr>
          </w:p>
        </w:tc>
      </w:tr>
      <w:tr w:rsidR="00FF3E91" w:rsidRPr="00FF3E91">
        <w:trPr>
          <w:trHeight w:val="991"/>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31</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03</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b/>
                <w:bCs/>
                <w:color w:val="000000"/>
                <w:lang w:eastAsia="en-US"/>
              </w:rPr>
            </w:pPr>
            <w:r w:rsidRPr="00FF3E91">
              <w:rPr>
                <w:rFonts w:eastAsiaTheme="minorHAnsi"/>
                <w:b/>
                <w:bCs/>
                <w:color w:val="000000"/>
                <w:lang w:eastAsia="en-US"/>
              </w:rPr>
              <w:t xml:space="preserve">Субвенции  бюджетам  субъектов Российской Федерации и </w:t>
            </w:r>
            <w:r w:rsidRPr="00FF3E91">
              <w:rPr>
                <w:rFonts w:eastAsiaTheme="minorHAnsi"/>
                <w:b/>
                <w:bCs/>
                <w:color w:val="000000"/>
                <w:lang w:eastAsia="en-US"/>
              </w:rPr>
              <w:lastRenderedPageBreak/>
              <w:t>муниципальных образований</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b/>
                <w:bCs/>
                <w:color w:val="000000"/>
                <w:lang w:eastAsia="en-US"/>
              </w:rPr>
            </w:pPr>
            <w:r w:rsidRPr="00FF3E91">
              <w:rPr>
                <w:rFonts w:eastAsiaTheme="minorHAnsi"/>
                <w:b/>
                <w:bCs/>
                <w:color w:val="000000"/>
                <w:lang w:eastAsia="en-US"/>
              </w:rPr>
              <w:lastRenderedPageBreak/>
              <w:t>34741</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b/>
                <w:bCs/>
                <w:color w:val="00000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b/>
                <w:bCs/>
                <w:color w:val="000000"/>
                <w:lang w:eastAsia="en-US"/>
              </w:rPr>
            </w:pPr>
          </w:p>
        </w:tc>
      </w:tr>
      <w:tr w:rsidR="00FF3E91" w:rsidRPr="00FF3E91">
        <w:trPr>
          <w:trHeight w:val="785"/>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lastRenderedPageBreak/>
              <w:t>32</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03</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015</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Субвенции бюджетам на осуществление  первичного воинского учета на территориях где отсутствуют военные комиссариаты</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34200</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785"/>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33</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03</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015</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Субвенции бюджетам поселений на осуществление первичного воинского учета на территориях где отсутствуют военные комиссариаты</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34200</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775"/>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34</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03</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020</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Субвенции бюджетам поселений на  выполнение полномочий , передаваемых субъектам Российской Федерации</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541</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754"/>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35</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03</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024</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7514</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Субвенции бюджетам поселений по созданию и обеспечению деятельности административных комиссий</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541</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446"/>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36</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04</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999</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Прочие  межбюджетные трансферты, передаваемые бюджетам поселений</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786222</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446"/>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37</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04</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999</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0000</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Прочие  межбюджетные трансферты, передаваемые бюджетам поселений</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786222</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600"/>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38</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04</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999</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8713</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Иные  межбюджетные трансферты, до выравнивания бюджетной обеспеченности поселений</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639210</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991"/>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39</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04</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999</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7508</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 xml:space="preserve">Субсидии на </w:t>
            </w:r>
            <w:proofErr w:type="spellStart"/>
            <w:r w:rsidRPr="00FF3E91">
              <w:rPr>
                <w:rFonts w:eastAsiaTheme="minorHAnsi"/>
                <w:color w:val="000000"/>
                <w:sz w:val="20"/>
                <w:szCs w:val="20"/>
                <w:lang w:eastAsia="en-US"/>
              </w:rPr>
              <w:t>содерждание</w:t>
            </w:r>
            <w:proofErr w:type="spellEnd"/>
            <w:r w:rsidRPr="00FF3E91">
              <w:rPr>
                <w:rFonts w:eastAsiaTheme="minorHAnsi"/>
                <w:color w:val="000000"/>
                <w:sz w:val="20"/>
                <w:szCs w:val="20"/>
                <w:lang w:eastAsia="en-US"/>
              </w:rPr>
              <w:t xml:space="preserve"> автомобильных дорог общего пользования местного значения городских округов, городских и сельских </w:t>
            </w:r>
            <w:r w:rsidRPr="00FF3E91">
              <w:rPr>
                <w:rFonts w:eastAsiaTheme="minorHAnsi"/>
                <w:color w:val="000000"/>
                <w:sz w:val="20"/>
                <w:szCs w:val="20"/>
                <w:lang w:eastAsia="en-US"/>
              </w:rPr>
              <w:lastRenderedPageBreak/>
              <w:t>поселений.</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lastRenderedPageBreak/>
              <w:t>78000</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991"/>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lastRenderedPageBreak/>
              <w:t>40</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04</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999</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7555</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 xml:space="preserve">Субсидия на организацию и </w:t>
            </w:r>
            <w:proofErr w:type="spellStart"/>
            <w:r w:rsidRPr="00FF3E91">
              <w:rPr>
                <w:rFonts w:eastAsiaTheme="minorHAnsi"/>
                <w:color w:val="000000"/>
                <w:sz w:val="20"/>
                <w:szCs w:val="20"/>
                <w:lang w:eastAsia="en-US"/>
              </w:rPr>
              <w:t>прведение</w:t>
            </w:r>
            <w:proofErr w:type="spellEnd"/>
            <w:r w:rsidRPr="00FF3E91">
              <w:rPr>
                <w:rFonts w:eastAsiaTheme="minorHAnsi"/>
                <w:color w:val="000000"/>
                <w:sz w:val="20"/>
                <w:szCs w:val="20"/>
                <w:lang w:eastAsia="en-US"/>
              </w:rPr>
              <w:t xml:space="preserve"> </w:t>
            </w:r>
            <w:proofErr w:type="spellStart"/>
            <w:r w:rsidRPr="00FF3E91">
              <w:rPr>
                <w:rFonts w:eastAsiaTheme="minorHAnsi"/>
                <w:color w:val="000000"/>
                <w:sz w:val="20"/>
                <w:szCs w:val="20"/>
                <w:lang w:eastAsia="en-US"/>
              </w:rPr>
              <w:t>акарицидных</w:t>
            </w:r>
            <w:proofErr w:type="spellEnd"/>
            <w:r w:rsidRPr="00FF3E91">
              <w:rPr>
                <w:rFonts w:eastAsiaTheme="minorHAnsi"/>
                <w:color w:val="000000"/>
                <w:sz w:val="20"/>
                <w:szCs w:val="20"/>
                <w:lang w:eastAsia="en-US"/>
              </w:rPr>
              <w:t xml:space="preserve"> обработок мест </w:t>
            </w:r>
            <w:proofErr w:type="spellStart"/>
            <w:r w:rsidRPr="00FF3E91">
              <w:rPr>
                <w:rFonts w:eastAsiaTheme="minorHAnsi"/>
                <w:color w:val="000000"/>
                <w:sz w:val="20"/>
                <w:szCs w:val="20"/>
                <w:lang w:eastAsia="en-US"/>
              </w:rPr>
              <w:t>массоваго</w:t>
            </w:r>
            <w:proofErr w:type="spellEnd"/>
            <w:r w:rsidRPr="00FF3E91">
              <w:rPr>
                <w:rFonts w:eastAsiaTheme="minorHAnsi"/>
                <w:color w:val="000000"/>
                <w:sz w:val="20"/>
                <w:szCs w:val="20"/>
                <w:lang w:eastAsia="en-US"/>
              </w:rPr>
              <w:t xml:space="preserve"> отдыха населения</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23340</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1766"/>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41</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04</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999</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1022</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Субсидии бюджетам муниципальных образований края на частичное финансирование (возмещение) расходов на повышение минимальных размеров окладов, ставок заработной платы работников бюджетной сферы края, которым предоставляется региональная выплата, с 1 октября 2014 года на 10 процентов.</w:t>
            </w:r>
          </w:p>
          <w:p w:rsidR="00FF3E91" w:rsidRPr="00FF3E91" w:rsidRDefault="00FF3E91" w:rsidP="00FF3E91">
            <w:pPr>
              <w:autoSpaceDE w:val="0"/>
              <w:autoSpaceDN w:val="0"/>
              <w:adjustRightInd w:val="0"/>
              <w:rPr>
                <w:rFonts w:eastAsiaTheme="minorHAnsi"/>
                <w:color w:val="000000"/>
                <w:sz w:val="20"/>
                <w:szCs w:val="20"/>
                <w:lang w:eastAsia="en-US"/>
              </w:rPr>
            </w:pPr>
          </w:p>
          <w:p w:rsidR="00FF3E91" w:rsidRPr="00FF3E91" w:rsidRDefault="00FF3E91" w:rsidP="00FF3E91">
            <w:pPr>
              <w:autoSpaceDE w:val="0"/>
              <w:autoSpaceDN w:val="0"/>
              <w:adjustRightInd w:val="0"/>
              <w:rPr>
                <w:rFonts w:eastAsiaTheme="minorHAnsi"/>
                <w:color w:val="000000"/>
                <w:sz w:val="20"/>
                <w:szCs w:val="20"/>
                <w:lang w:eastAsia="en-US"/>
              </w:rPr>
            </w:pP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2962</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1200"/>
        </w:trPr>
        <w:tc>
          <w:tcPr>
            <w:tcW w:w="545"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w:t>
            </w:r>
          </w:p>
        </w:tc>
        <w:tc>
          <w:tcPr>
            <w:tcW w:w="45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422</w:t>
            </w:r>
          </w:p>
        </w:tc>
        <w:tc>
          <w:tcPr>
            <w:tcW w:w="30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2</w:t>
            </w:r>
          </w:p>
        </w:tc>
        <w:tc>
          <w:tcPr>
            <w:tcW w:w="42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02</w:t>
            </w:r>
          </w:p>
        </w:tc>
        <w:tc>
          <w:tcPr>
            <w:tcW w:w="38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04</w:t>
            </w:r>
          </w:p>
        </w:tc>
        <w:tc>
          <w:tcPr>
            <w:tcW w:w="400"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999</w:t>
            </w:r>
          </w:p>
        </w:tc>
        <w:tc>
          <w:tcPr>
            <w:tcW w:w="401"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w:t>
            </w:r>
          </w:p>
        </w:tc>
        <w:tc>
          <w:tcPr>
            <w:tcW w:w="49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1021</w:t>
            </w:r>
          </w:p>
        </w:tc>
        <w:tc>
          <w:tcPr>
            <w:tcW w:w="533"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r w:rsidRPr="00FF3E91">
              <w:rPr>
                <w:rFonts w:ascii="Arial" w:eastAsiaTheme="minorHAnsi" w:hAnsi="Arial" w:cs="Arial"/>
                <w:color w:val="000000"/>
                <w:sz w:val="20"/>
                <w:szCs w:val="20"/>
                <w:lang w:eastAsia="en-US"/>
              </w:rPr>
              <w:t>151</w:t>
            </w:r>
          </w:p>
        </w:tc>
        <w:tc>
          <w:tcPr>
            <w:tcW w:w="2637"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rPr>
                <w:rFonts w:eastAsiaTheme="minorHAnsi"/>
                <w:color w:val="000000"/>
                <w:sz w:val="20"/>
                <w:szCs w:val="20"/>
                <w:lang w:eastAsia="en-US"/>
              </w:rPr>
            </w:pPr>
            <w:r w:rsidRPr="00FF3E91">
              <w:rPr>
                <w:rFonts w:eastAsiaTheme="minorHAnsi"/>
                <w:color w:val="000000"/>
                <w:sz w:val="20"/>
                <w:szCs w:val="20"/>
                <w:lang w:eastAsia="en-US"/>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color w:val="000000"/>
                <w:lang w:eastAsia="en-US"/>
              </w:rPr>
            </w:pPr>
            <w:r w:rsidRPr="00FF3E91">
              <w:rPr>
                <w:rFonts w:eastAsiaTheme="minorHAnsi"/>
                <w:color w:val="000000"/>
                <w:lang w:eastAsia="en-US"/>
              </w:rPr>
              <w:t>42710</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rsidTr="00FF3E91">
        <w:trPr>
          <w:trHeight w:val="360"/>
        </w:trPr>
        <w:tc>
          <w:tcPr>
            <w:tcW w:w="545" w:type="dxa"/>
            <w:gridSpan w:val="2"/>
            <w:tcBorders>
              <w:top w:val="single" w:sz="6" w:space="0" w:color="auto"/>
              <w:left w:val="single" w:sz="6" w:space="0" w:color="auto"/>
              <w:bottom w:val="single" w:sz="6" w:space="0" w:color="auto"/>
              <w:right w:val="nil"/>
            </w:tcBorders>
          </w:tcPr>
          <w:p w:rsidR="00FF3E91" w:rsidRPr="00FF3E91" w:rsidRDefault="00FF3E91" w:rsidP="00FF3E91">
            <w:pPr>
              <w:autoSpaceDE w:val="0"/>
              <w:autoSpaceDN w:val="0"/>
              <w:adjustRightInd w:val="0"/>
              <w:rPr>
                <w:rFonts w:ascii="Arial" w:eastAsiaTheme="minorHAnsi" w:hAnsi="Arial" w:cs="Arial"/>
                <w:b/>
                <w:bCs/>
                <w:color w:val="000000"/>
                <w:lang w:eastAsia="en-US"/>
              </w:rPr>
            </w:pPr>
            <w:r w:rsidRPr="00FF3E91">
              <w:rPr>
                <w:rFonts w:ascii="Arial" w:eastAsiaTheme="minorHAnsi" w:hAnsi="Arial" w:cs="Arial"/>
                <w:b/>
                <w:bCs/>
                <w:color w:val="000000"/>
                <w:lang w:eastAsia="en-US"/>
              </w:rPr>
              <w:t>ИТОГО</w:t>
            </w:r>
          </w:p>
        </w:tc>
        <w:tc>
          <w:tcPr>
            <w:tcW w:w="307" w:type="dxa"/>
            <w:tcBorders>
              <w:top w:val="single" w:sz="6" w:space="0" w:color="auto"/>
              <w:left w:val="nil"/>
              <w:bottom w:val="single" w:sz="6" w:space="0" w:color="auto"/>
              <w:right w:val="nil"/>
            </w:tcBorders>
          </w:tcPr>
          <w:p w:rsidR="00FF3E91" w:rsidRPr="00FF3E91" w:rsidRDefault="00FF3E91" w:rsidP="00FF3E91">
            <w:pPr>
              <w:autoSpaceDE w:val="0"/>
              <w:autoSpaceDN w:val="0"/>
              <w:adjustRightInd w:val="0"/>
              <w:rPr>
                <w:rFonts w:ascii="Arial" w:eastAsiaTheme="minorHAnsi" w:hAnsi="Arial" w:cs="Arial"/>
                <w:color w:val="000000"/>
                <w:lang w:eastAsia="en-US"/>
              </w:rPr>
            </w:pPr>
          </w:p>
        </w:tc>
        <w:tc>
          <w:tcPr>
            <w:tcW w:w="427" w:type="dxa"/>
            <w:tcBorders>
              <w:top w:val="single" w:sz="6" w:space="0" w:color="auto"/>
              <w:left w:val="nil"/>
              <w:bottom w:val="single" w:sz="6" w:space="0" w:color="auto"/>
              <w:right w:val="nil"/>
            </w:tcBorders>
          </w:tcPr>
          <w:p w:rsidR="00FF3E91" w:rsidRPr="00FF3E91" w:rsidRDefault="00FF3E91" w:rsidP="00FF3E91">
            <w:pPr>
              <w:autoSpaceDE w:val="0"/>
              <w:autoSpaceDN w:val="0"/>
              <w:adjustRightInd w:val="0"/>
              <w:rPr>
                <w:rFonts w:ascii="Arial" w:eastAsiaTheme="minorHAnsi" w:hAnsi="Arial" w:cs="Arial"/>
                <w:color w:val="000000"/>
                <w:lang w:eastAsia="en-US"/>
              </w:rPr>
            </w:pPr>
          </w:p>
        </w:tc>
        <w:tc>
          <w:tcPr>
            <w:tcW w:w="380" w:type="dxa"/>
            <w:tcBorders>
              <w:top w:val="single" w:sz="6" w:space="0" w:color="auto"/>
              <w:left w:val="nil"/>
              <w:bottom w:val="single" w:sz="6" w:space="0" w:color="auto"/>
              <w:right w:val="nil"/>
            </w:tcBorders>
          </w:tcPr>
          <w:p w:rsidR="00FF3E91" w:rsidRPr="00FF3E91" w:rsidRDefault="00FF3E91" w:rsidP="00FF3E91">
            <w:pPr>
              <w:autoSpaceDE w:val="0"/>
              <w:autoSpaceDN w:val="0"/>
              <w:adjustRightInd w:val="0"/>
              <w:rPr>
                <w:rFonts w:ascii="Arial" w:eastAsiaTheme="minorHAnsi" w:hAnsi="Arial" w:cs="Arial"/>
                <w:color w:val="000000"/>
                <w:lang w:eastAsia="en-US"/>
              </w:rPr>
            </w:pPr>
          </w:p>
        </w:tc>
        <w:tc>
          <w:tcPr>
            <w:tcW w:w="400" w:type="dxa"/>
            <w:tcBorders>
              <w:top w:val="single" w:sz="6" w:space="0" w:color="auto"/>
              <w:left w:val="nil"/>
              <w:bottom w:val="single" w:sz="6" w:space="0" w:color="auto"/>
              <w:right w:val="nil"/>
            </w:tcBorders>
          </w:tcPr>
          <w:p w:rsidR="00FF3E91" w:rsidRPr="00FF3E91" w:rsidRDefault="00FF3E91" w:rsidP="00FF3E91">
            <w:pPr>
              <w:autoSpaceDE w:val="0"/>
              <w:autoSpaceDN w:val="0"/>
              <w:adjustRightInd w:val="0"/>
              <w:rPr>
                <w:rFonts w:ascii="Arial" w:eastAsiaTheme="minorHAnsi" w:hAnsi="Arial" w:cs="Arial"/>
                <w:color w:val="000000"/>
                <w:lang w:eastAsia="en-US"/>
              </w:rPr>
            </w:pPr>
          </w:p>
        </w:tc>
        <w:tc>
          <w:tcPr>
            <w:tcW w:w="401" w:type="dxa"/>
            <w:tcBorders>
              <w:top w:val="single" w:sz="6" w:space="0" w:color="auto"/>
              <w:left w:val="nil"/>
              <w:bottom w:val="single" w:sz="6" w:space="0" w:color="auto"/>
              <w:right w:val="nil"/>
            </w:tcBorders>
          </w:tcPr>
          <w:p w:rsidR="00FF3E91" w:rsidRPr="00FF3E91" w:rsidRDefault="00FF3E91" w:rsidP="00FF3E91">
            <w:pPr>
              <w:autoSpaceDE w:val="0"/>
              <w:autoSpaceDN w:val="0"/>
              <w:adjustRightInd w:val="0"/>
              <w:rPr>
                <w:rFonts w:ascii="Arial" w:eastAsiaTheme="minorHAnsi" w:hAnsi="Arial" w:cs="Arial"/>
                <w:color w:val="000000"/>
                <w:lang w:eastAsia="en-US"/>
              </w:rPr>
            </w:pPr>
          </w:p>
        </w:tc>
        <w:tc>
          <w:tcPr>
            <w:tcW w:w="497" w:type="dxa"/>
            <w:tcBorders>
              <w:top w:val="single" w:sz="6" w:space="0" w:color="auto"/>
              <w:left w:val="nil"/>
              <w:bottom w:val="single" w:sz="6" w:space="0" w:color="auto"/>
              <w:right w:val="nil"/>
            </w:tcBorders>
          </w:tcPr>
          <w:p w:rsidR="00FF3E91" w:rsidRPr="00FF3E91" w:rsidRDefault="00FF3E91" w:rsidP="00FF3E91">
            <w:pPr>
              <w:autoSpaceDE w:val="0"/>
              <w:autoSpaceDN w:val="0"/>
              <w:adjustRightInd w:val="0"/>
              <w:rPr>
                <w:rFonts w:ascii="Arial" w:eastAsiaTheme="minorHAnsi" w:hAnsi="Arial" w:cs="Arial"/>
                <w:color w:val="000000"/>
                <w:lang w:eastAsia="en-US"/>
              </w:rPr>
            </w:pPr>
          </w:p>
        </w:tc>
        <w:tc>
          <w:tcPr>
            <w:tcW w:w="533" w:type="dxa"/>
            <w:tcBorders>
              <w:top w:val="single" w:sz="6" w:space="0" w:color="auto"/>
              <w:left w:val="nil"/>
              <w:bottom w:val="single" w:sz="6" w:space="0" w:color="auto"/>
              <w:right w:val="nil"/>
            </w:tcBorders>
          </w:tcPr>
          <w:p w:rsidR="00FF3E91" w:rsidRPr="00FF3E91" w:rsidRDefault="00FF3E91" w:rsidP="00FF3E91">
            <w:pPr>
              <w:autoSpaceDE w:val="0"/>
              <w:autoSpaceDN w:val="0"/>
              <w:adjustRightInd w:val="0"/>
              <w:rPr>
                <w:rFonts w:ascii="Arial" w:eastAsiaTheme="minorHAnsi" w:hAnsi="Arial" w:cs="Arial"/>
                <w:color w:val="000000"/>
                <w:lang w:eastAsia="en-US"/>
              </w:rPr>
            </w:pPr>
          </w:p>
        </w:tc>
        <w:tc>
          <w:tcPr>
            <w:tcW w:w="2637" w:type="dxa"/>
            <w:tcBorders>
              <w:top w:val="single" w:sz="6" w:space="0" w:color="auto"/>
              <w:left w:val="nil"/>
              <w:bottom w:val="single" w:sz="6" w:space="0" w:color="auto"/>
              <w:right w:val="single" w:sz="6" w:space="0" w:color="auto"/>
            </w:tcBorders>
          </w:tcPr>
          <w:p w:rsidR="00FF3E91" w:rsidRPr="00FF3E91" w:rsidRDefault="00FF3E91" w:rsidP="00FF3E91">
            <w:pPr>
              <w:autoSpaceDE w:val="0"/>
              <w:autoSpaceDN w:val="0"/>
              <w:adjustRightInd w:val="0"/>
              <w:rPr>
                <w:rFonts w:ascii="Arial" w:eastAsiaTheme="minorHAnsi" w:hAnsi="Arial" w:cs="Arial"/>
                <w:color w:val="000000"/>
                <w:lang w:eastAsia="en-US"/>
              </w:rPr>
            </w:pPr>
          </w:p>
        </w:tc>
        <w:tc>
          <w:tcPr>
            <w:tcW w:w="2012" w:type="dxa"/>
            <w:tcBorders>
              <w:top w:val="single" w:sz="6" w:space="0" w:color="auto"/>
              <w:left w:val="single" w:sz="6" w:space="0" w:color="auto"/>
              <w:bottom w:val="single" w:sz="6" w:space="0" w:color="auto"/>
              <w:right w:val="single" w:sz="6" w:space="0" w:color="auto"/>
            </w:tcBorders>
          </w:tcPr>
          <w:p w:rsidR="00FF3E91" w:rsidRPr="00FF3E91" w:rsidRDefault="00FF3E91" w:rsidP="00FF3E91">
            <w:pPr>
              <w:autoSpaceDE w:val="0"/>
              <w:autoSpaceDN w:val="0"/>
              <w:adjustRightInd w:val="0"/>
              <w:jc w:val="right"/>
              <w:rPr>
                <w:rFonts w:eastAsiaTheme="minorHAnsi"/>
                <w:b/>
                <w:bCs/>
                <w:color w:val="000000"/>
                <w:lang w:eastAsia="en-US"/>
              </w:rPr>
            </w:pPr>
            <w:r w:rsidRPr="00FF3E91">
              <w:rPr>
                <w:rFonts w:eastAsiaTheme="minorHAnsi"/>
                <w:b/>
                <w:bCs/>
                <w:color w:val="000000"/>
                <w:lang w:eastAsia="en-US"/>
              </w:rPr>
              <w:t>2 323 428,83</w:t>
            </w:r>
          </w:p>
        </w:tc>
        <w:tc>
          <w:tcPr>
            <w:tcW w:w="60" w:type="dxa"/>
            <w:tcBorders>
              <w:top w:val="single" w:sz="2" w:space="0" w:color="000000"/>
              <w:left w:val="single" w:sz="6" w:space="0" w:color="auto"/>
              <w:bottom w:val="single" w:sz="2" w:space="0" w:color="000000"/>
              <w:right w:val="single" w:sz="2" w:space="0" w:color="000000"/>
            </w:tcBorders>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r w:rsidR="00FF3E91" w:rsidRPr="00FF3E91">
        <w:trPr>
          <w:trHeight w:val="228"/>
        </w:trPr>
        <w:tc>
          <w:tcPr>
            <w:tcW w:w="545" w:type="dxa"/>
            <w:tcBorders>
              <w:top w:val="single" w:sz="6" w:space="0" w:color="auto"/>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center"/>
              <w:rPr>
                <w:rFonts w:ascii="Arial" w:eastAsiaTheme="minorHAnsi" w:hAnsi="Arial" w:cs="Arial"/>
                <w:color w:val="000000"/>
                <w:sz w:val="20"/>
                <w:szCs w:val="20"/>
                <w:lang w:eastAsia="en-US"/>
              </w:rPr>
            </w:pPr>
          </w:p>
        </w:tc>
        <w:tc>
          <w:tcPr>
            <w:tcW w:w="451" w:type="dxa"/>
            <w:tcBorders>
              <w:top w:val="single" w:sz="6" w:space="0" w:color="auto"/>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07" w:type="dxa"/>
            <w:tcBorders>
              <w:top w:val="single" w:sz="6" w:space="0" w:color="auto"/>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27" w:type="dxa"/>
            <w:tcBorders>
              <w:top w:val="single" w:sz="6" w:space="0" w:color="auto"/>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380" w:type="dxa"/>
            <w:tcBorders>
              <w:top w:val="single" w:sz="6" w:space="0" w:color="auto"/>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0" w:type="dxa"/>
            <w:tcBorders>
              <w:top w:val="single" w:sz="6" w:space="0" w:color="auto"/>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01" w:type="dxa"/>
            <w:tcBorders>
              <w:top w:val="single" w:sz="6" w:space="0" w:color="auto"/>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497" w:type="dxa"/>
            <w:tcBorders>
              <w:top w:val="single" w:sz="6" w:space="0" w:color="auto"/>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533" w:type="dxa"/>
            <w:tcBorders>
              <w:top w:val="single" w:sz="6" w:space="0" w:color="auto"/>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center"/>
              <w:rPr>
                <w:rFonts w:eastAsiaTheme="minorHAnsi"/>
                <w:color w:val="000000"/>
                <w:lang w:eastAsia="en-US"/>
              </w:rPr>
            </w:pPr>
          </w:p>
        </w:tc>
        <w:tc>
          <w:tcPr>
            <w:tcW w:w="2637" w:type="dxa"/>
            <w:tcBorders>
              <w:top w:val="single" w:sz="6" w:space="0" w:color="auto"/>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2012" w:type="dxa"/>
            <w:tcBorders>
              <w:top w:val="single" w:sz="6" w:space="0" w:color="auto"/>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c>
          <w:tcPr>
            <w:tcW w:w="746" w:type="dxa"/>
            <w:tcBorders>
              <w:top w:val="single" w:sz="2" w:space="0" w:color="000000"/>
              <w:left w:val="single" w:sz="2" w:space="0" w:color="000000"/>
              <w:bottom w:val="single" w:sz="2" w:space="0" w:color="000000"/>
              <w:right w:val="single" w:sz="2" w:space="0" w:color="000000"/>
            </w:tcBorders>
            <w:shd w:val="solid" w:color="A0A0A0" w:fill="000000"/>
          </w:tcPr>
          <w:p w:rsidR="00FF3E91" w:rsidRPr="00FF3E91" w:rsidRDefault="00FF3E91" w:rsidP="00FF3E91">
            <w:pPr>
              <w:autoSpaceDE w:val="0"/>
              <w:autoSpaceDN w:val="0"/>
              <w:adjustRightInd w:val="0"/>
              <w:jc w:val="right"/>
              <w:rPr>
                <w:rFonts w:ascii="Arial" w:eastAsiaTheme="minorHAnsi" w:hAnsi="Arial" w:cs="Arial"/>
                <w:color w:val="000000"/>
                <w:sz w:val="20"/>
                <w:szCs w:val="20"/>
                <w:lang w:eastAsia="en-US"/>
              </w:rPr>
            </w:pPr>
          </w:p>
        </w:tc>
      </w:tr>
    </w:tbl>
    <w:p w:rsidR="00F4578F" w:rsidRDefault="00F4578F"/>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p w:rsidR="00324EAA" w:rsidRDefault="00324EAA"/>
    <w:tbl>
      <w:tblPr>
        <w:tblW w:w="0" w:type="auto"/>
        <w:tblLayout w:type="fixed"/>
        <w:tblCellMar>
          <w:left w:w="30" w:type="dxa"/>
          <w:right w:w="30" w:type="dxa"/>
        </w:tblCellMar>
        <w:tblLook w:val="0000"/>
      </w:tblPr>
      <w:tblGrid>
        <w:gridCol w:w="516"/>
        <w:gridCol w:w="4104"/>
        <w:gridCol w:w="715"/>
        <w:gridCol w:w="864"/>
        <w:gridCol w:w="706"/>
        <w:gridCol w:w="734"/>
        <w:gridCol w:w="994"/>
      </w:tblGrid>
      <w:tr w:rsidR="00324EAA" w:rsidRPr="00324EAA" w:rsidTr="00324EAA">
        <w:trPr>
          <w:trHeight w:val="192"/>
        </w:trPr>
        <w:tc>
          <w:tcPr>
            <w:tcW w:w="516"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410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715"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eastAsiaTheme="minorHAnsi"/>
                <w:color w:val="000000"/>
                <w:lang w:eastAsia="en-US"/>
              </w:rPr>
            </w:pPr>
          </w:p>
        </w:tc>
        <w:tc>
          <w:tcPr>
            <w:tcW w:w="86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eastAsiaTheme="minorHAnsi"/>
                <w:color w:val="000000"/>
                <w:lang w:eastAsia="en-US"/>
              </w:rPr>
            </w:pPr>
          </w:p>
        </w:tc>
        <w:tc>
          <w:tcPr>
            <w:tcW w:w="706" w:type="dxa"/>
            <w:gridSpan w:val="3"/>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lang w:eastAsia="en-US"/>
              </w:rPr>
              <w:t>Приложение № 3</w:t>
            </w:r>
          </w:p>
        </w:tc>
      </w:tr>
      <w:tr w:rsidR="00324EAA" w:rsidRPr="00324EAA" w:rsidTr="00324EAA">
        <w:trPr>
          <w:trHeight w:val="192"/>
        </w:trPr>
        <w:tc>
          <w:tcPr>
            <w:tcW w:w="516"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410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715" w:type="dxa"/>
            <w:gridSpan w:val="5"/>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к  решению Красинского сельского Совета</w:t>
            </w:r>
          </w:p>
        </w:tc>
      </w:tr>
      <w:tr w:rsidR="00324EAA" w:rsidRPr="00324EAA" w:rsidTr="00324EAA">
        <w:trPr>
          <w:trHeight w:val="192"/>
        </w:trPr>
        <w:tc>
          <w:tcPr>
            <w:tcW w:w="516"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410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715"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eastAsiaTheme="minorHAnsi"/>
                <w:color w:val="000000"/>
                <w:lang w:eastAsia="en-US"/>
              </w:rPr>
            </w:pPr>
          </w:p>
        </w:tc>
        <w:tc>
          <w:tcPr>
            <w:tcW w:w="86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eastAsiaTheme="minorHAnsi"/>
                <w:color w:val="000000"/>
                <w:lang w:eastAsia="en-US"/>
              </w:rPr>
            </w:pPr>
          </w:p>
        </w:tc>
        <w:tc>
          <w:tcPr>
            <w:tcW w:w="706" w:type="dxa"/>
            <w:gridSpan w:val="3"/>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от  26.12.2014 г.  № 17-17</w:t>
            </w:r>
          </w:p>
        </w:tc>
      </w:tr>
      <w:tr w:rsidR="00324EAA" w:rsidRPr="00324EAA" w:rsidTr="00324EAA">
        <w:trPr>
          <w:trHeight w:val="192"/>
        </w:trPr>
        <w:tc>
          <w:tcPr>
            <w:tcW w:w="516"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410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715"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eastAsiaTheme="minorHAnsi"/>
                <w:color w:val="000000"/>
                <w:lang w:eastAsia="en-US"/>
              </w:rPr>
            </w:pPr>
          </w:p>
        </w:tc>
        <w:tc>
          <w:tcPr>
            <w:tcW w:w="86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eastAsiaTheme="minorHAnsi"/>
                <w:color w:val="000000"/>
                <w:lang w:eastAsia="en-US"/>
              </w:rPr>
            </w:pPr>
          </w:p>
        </w:tc>
        <w:tc>
          <w:tcPr>
            <w:tcW w:w="706" w:type="dxa"/>
            <w:gridSpan w:val="3"/>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lang w:eastAsia="en-US"/>
              </w:rPr>
              <w:t>Приложение № 6</w:t>
            </w:r>
          </w:p>
        </w:tc>
      </w:tr>
      <w:tr w:rsidR="00324EAA" w:rsidRPr="00324EAA" w:rsidTr="00324EAA">
        <w:trPr>
          <w:trHeight w:val="192"/>
        </w:trPr>
        <w:tc>
          <w:tcPr>
            <w:tcW w:w="516"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410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715" w:type="dxa"/>
            <w:gridSpan w:val="5"/>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к  решению Красинского сельского Совета</w:t>
            </w:r>
          </w:p>
        </w:tc>
      </w:tr>
      <w:tr w:rsidR="00324EAA" w:rsidRPr="00324EAA" w:rsidTr="00324EAA">
        <w:trPr>
          <w:trHeight w:val="192"/>
        </w:trPr>
        <w:tc>
          <w:tcPr>
            <w:tcW w:w="516"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410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715"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eastAsiaTheme="minorHAnsi"/>
                <w:color w:val="000000"/>
                <w:lang w:eastAsia="en-US"/>
              </w:rPr>
            </w:pPr>
          </w:p>
        </w:tc>
        <w:tc>
          <w:tcPr>
            <w:tcW w:w="86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eastAsiaTheme="minorHAnsi"/>
                <w:color w:val="000000"/>
                <w:lang w:eastAsia="en-US"/>
              </w:rPr>
            </w:pPr>
          </w:p>
        </w:tc>
        <w:tc>
          <w:tcPr>
            <w:tcW w:w="706" w:type="dxa"/>
            <w:gridSpan w:val="3"/>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от  26.12.2013 г.  № 15-64</w:t>
            </w:r>
          </w:p>
        </w:tc>
      </w:tr>
      <w:tr w:rsidR="00324EAA" w:rsidRPr="00324EAA" w:rsidTr="00324EAA">
        <w:trPr>
          <w:trHeight w:val="192"/>
        </w:trPr>
        <w:tc>
          <w:tcPr>
            <w:tcW w:w="516"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410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eastAsiaTheme="minorHAnsi"/>
                <w:color w:val="000000"/>
                <w:lang w:eastAsia="en-US"/>
              </w:rPr>
            </w:pPr>
          </w:p>
        </w:tc>
        <w:tc>
          <w:tcPr>
            <w:tcW w:w="715" w:type="dxa"/>
            <w:gridSpan w:val="5"/>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Ведомственная структура расходов бюджета Красинского сельского Совета</w:t>
            </w:r>
          </w:p>
        </w:tc>
      </w:tr>
      <w:tr w:rsidR="00324EAA" w:rsidRPr="00324EAA">
        <w:trPr>
          <w:trHeight w:val="192"/>
        </w:trPr>
        <w:tc>
          <w:tcPr>
            <w:tcW w:w="516"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ascii="Arial" w:eastAsiaTheme="minorHAnsi" w:hAnsi="Arial" w:cs="Arial"/>
                <w:color w:val="000000"/>
                <w:lang w:eastAsia="en-US"/>
              </w:rPr>
            </w:pPr>
          </w:p>
        </w:tc>
        <w:tc>
          <w:tcPr>
            <w:tcW w:w="410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ascii="Arial" w:eastAsiaTheme="minorHAnsi" w:hAnsi="Arial" w:cs="Arial"/>
                <w:color w:val="000000"/>
                <w:lang w:eastAsia="en-US"/>
              </w:rPr>
            </w:pPr>
          </w:p>
        </w:tc>
        <w:tc>
          <w:tcPr>
            <w:tcW w:w="715"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eastAsiaTheme="minorHAnsi"/>
                <w:color w:val="000000"/>
                <w:lang w:eastAsia="en-US"/>
              </w:rPr>
            </w:pPr>
          </w:p>
        </w:tc>
        <w:tc>
          <w:tcPr>
            <w:tcW w:w="86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lang w:eastAsia="en-US"/>
              </w:rPr>
            </w:pPr>
          </w:p>
        </w:tc>
        <w:tc>
          <w:tcPr>
            <w:tcW w:w="706"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eastAsiaTheme="minorHAnsi"/>
                <w:color w:val="000000"/>
                <w:lang w:eastAsia="en-US"/>
              </w:rPr>
            </w:pPr>
          </w:p>
        </w:tc>
      </w:tr>
      <w:tr w:rsidR="00324EAA" w:rsidRPr="00324EAA">
        <w:trPr>
          <w:trHeight w:val="192"/>
        </w:trPr>
        <w:tc>
          <w:tcPr>
            <w:tcW w:w="516" w:type="dxa"/>
            <w:tcBorders>
              <w:top w:val="single" w:sz="2" w:space="0" w:color="000000"/>
              <w:left w:val="single" w:sz="2" w:space="0" w:color="000000"/>
              <w:bottom w:val="single" w:sz="2" w:space="0" w:color="000000"/>
              <w:right w:val="nil"/>
            </w:tcBorders>
          </w:tcPr>
          <w:p w:rsidR="00324EAA" w:rsidRPr="00324EAA" w:rsidRDefault="00324EAA" w:rsidP="00324EAA">
            <w:pPr>
              <w:autoSpaceDE w:val="0"/>
              <w:autoSpaceDN w:val="0"/>
              <w:adjustRightInd w:val="0"/>
              <w:jc w:val="center"/>
              <w:rPr>
                <w:rFonts w:eastAsiaTheme="minorHAnsi"/>
                <w:color w:val="000000"/>
                <w:lang w:eastAsia="en-US"/>
              </w:rPr>
            </w:pPr>
          </w:p>
        </w:tc>
        <w:tc>
          <w:tcPr>
            <w:tcW w:w="4104" w:type="dxa"/>
            <w:tcBorders>
              <w:top w:val="single" w:sz="2" w:space="0" w:color="000000"/>
              <w:left w:val="nil"/>
              <w:bottom w:val="single" w:sz="2" w:space="0" w:color="000000"/>
              <w:right w:val="nil"/>
            </w:tcBorders>
          </w:tcPr>
          <w:p w:rsidR="00324EAA" w:rsidRPr="00324EAA" w:rsidRDefault="00324EAA" w:rsidP="00324EAA">
            <w:pPr>
              <w:autoSpaceDE w:val="0"/>
              <w:autoSpaceDN w:val="0"/>
              <w:adjustRightInd w:val="0"/>
              <w:jc w:val="center"/>
              <w:rPr>
                <w:rFonts w:eastAsiaTheme="minorHAnsi"/>
                <w:color w:val="000000"/>
                <w:lang w:eastAsia="en-US"/>
              </w:rPr>
            </w:pPr>
          </w:p>
        </w:tc>
        <w:tc>
          <w:tcPr>
            <w:tcW w:w="715" w:type="dxa"/>
            <w:tcBorders>
              <w:top w:val="single" w:sz="2" w:space="0" w:color="000000"/>
              <w:left w:val="nil"/>
              <w:bottom w:val="single" w:sz="2" w:space="0" w:color="000000"/>
              <w:right w:val="nil"/>
            </w:tcBorders>
          </w:tcPr>
          <w:p w:rsidR="00324EAA" w:rsidRPr="00324EAA" w:rsidRDefault="00324EAA" w:rsidP="00324EAA">
            <w:pPr>
              <w:autoSpaceDE w:val="0"/>
              <w:autoSpaceDN w:val="0"/>
              <w:adjustRightInd w:val="0"/>
              <w:jc w:val="center"/>
              <w:rPr>
                <w:rFonts w:eastAsiaTheme="minorHAnsi"/>
                <w:color w:val="000000"/>
                <w:lang w:eastAsia="en-US"/>
              </w:rPr>
            </w:pPr>
          </w:p>
        </w:tc>
        <w:tc>
          <w:tcPr>
            <w:tcW w:w="864" w:type="dxa"/>
            <w:tcBorders>
              <w:top w:val="single" w:sz="2" w:space="0" w:color="000000"/>
              <w:left w:val="nil"/>
              <w:bottom w:val="single" w:sz="2" w:space="0" w:color="000000"/>
              <w:right w:val="nil"/>
            </w:tcBorders>
          </w:tcPr>
          <w:p w:rsidR="00324EAA" w:rsidRPr="00324EAA" w:rsidRDefault="00324EAA" w:rsidP="00324EAA">
            <w:pPr>
              <w:autoSpaceDE w:val="0"/>
              <w:autoSpaceDN w:val="0"/>
              <w:adjustRightInd w:val="0"/>
              <w:jc w:val="center"/>
              <w:rPr>
                <w:rFonts w:eastAsiaTheme="minorHAnsi"/>
                <w:color w:val="000000"/>
                <w:lang w:eastAsia="en-US"/>
              </w:rPr>
            </w:pPr>
          </w:p>
        </w:tc>
        <w:tc>
          <w:tcPr>
            <w:tcW w:w="706" w:type="dxa"/>
            <w:tcBorders>
              <w:top w:val="single" w:sz="2" w:space="0" w:color="000000"/>
              <w:left w:val="nil"/>
              <w:bottom w:val="single" w:sz="2" w:space="0" w:color="000000"/>
              <w:right w:val="nil"/>
            </w:tcBorders>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2" w:space="0" w:color="000000"/>
              <w:left w:val="nil"/>
              <w:bottom w:val="single" w:sz="2" w:space="0" w:color="000000"/>
              <w:right w:val="nil"/>
            </w:tcBorders>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2" w:space="0" w:color="000000"/>
              <w:left w:val="nil"/>
              <w:bottom w:val="single" w:sz="2" w:space="0" w:color="000000"/>
              <w:right w:val="single" w:sz="2" w:space="0" w:color="000000"/>
            </w:tcBorders>
          </w:tcPr>
          <w:p w:rsidR="00324EAA" w:rsidRPr="00324EAA" w:rsidRDefault="00324EAA" w:rsidP="00324EAA">
            <w:pPr>
              <w:autoSpaceDE w:val="0"/>
              <w:autoSpaceDN w:val="0"/>
              <w:adjustRightInd w:val="0"/>
              <w:jc w:val="center"/>
              <w:rPr>
                <w:rFonts w:eastAsiaTheme="minorHAnsi"/>
                <w:color w:val="000000"/>
                <w:lang w:eastAsia="en-US"/>
              </w:rPr>
            </w:pPr>
          </w:p>
        </w:tc>
      </w:tr>
      <w:tr w:rsidR="00324EAA" w:rsidRPr="00324EAA" w:rsidTr="00324EAA">
        <w:trPr>
          <w:trHeight w:val="192"/>
        </w:trPr>
        <w:tc>
          <w:tcPr>
            <w:tcW w:w="516" w:type="dxa"/>
            <w:gridSpan w:val="2"/>
            <w:tcBorders>
              <w:top w:val="single" w:sz="2" w:space="0" w:color="000000"/>
              <w:left w:val="single" w:sz="2" w:space="0" w:color="000000"/>
              <w:bottom w:val="single" w:sz="2" w:space="0" w:color="000000"/>
              <w:right w:val="nil"/>
            </w:tcBorders>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на 2014 год</w:t>
            </w:r>
          </w:p>
        </w:tc>
        <w:tc>
          <w:tcPr>
            <w:tcW w:w="715" w:type="dxa"/>
            <w:tcBorders>
              <w:top w:val="single" w:sz="2" w:space="0" w:color="000000"/>
              <w:left w:val="nil"/>
              <w:bottom w:val="single" w:sz="2" w:space="0" w:color="000000"/>
              <w:right w:val="nil"/>
            </w:tcBorders>
          </w:tcPr>
          <w:p w:rsidR="00324EAA" w:rsidRPr="00324EAA" w:rsidRDefault="00324EAA" w:rsidP="00324EAA">
            <w:pPr>
              <w:autoSpaceDE w:val="0"/>
              <w:autoSpaceDN w:val="0"/>
              <w:adjustRightInd w:val="0"/>
              <w:jc w:val="center"/>
              <w:rPr>
                <w:rFonts w:eastAsiaTheme="minorHAnsi"/>
                <w:b/>
                <w:bCs/>
                <w:color w:val="000000"/>
                <w:lang w:eastAsia="en-US"/>
              </w:rPr>
            </w:pPr>
          </w:p>
        </w:tc>
        <w:tc>
          <w:tcPr>
            <w:tcW w:w="864" w:type="dxa"/>
            <w:tcBorders>
              <w:top w:val="single" w:sz="2" w:space="0" w:color="000000"/>
              <w:left w:val="nil"/>
              <w:bottom w:val="single" w:sz="2" w:space="0" w:color="000000"/>
              <w:right w:val="nil"/>
            </w:tcBorders>
          </w:tcPr>
          <w:p w:rsidR="00324EAA" w:rsidRPr="00324EAA" w:rsidRDefault="00324EAA" w:rsidP="00324EAA">
            <w:pPr>
              <w:autoSpaceDE w:val="0"/>
              <w:autoSpaceDN w:val="0"/>
              <w:adjustRightInd w:val="0"/>
              <w:jc w:val="center"/>
              <w:rPr>
                <w:rFonts w:eastAsiaTheme="minorHAnsi"/>
                <w:b/>
                <w:bCs/>
                <w:color w:val="000000"/>
                <w:lang w:eastAsia="en-US"/>
              </w:rPr>
            </w:pPr>
          </w:p>
        </w:tc>
        <w:tc>
          <w:tcPr>
            <w:tcW w:w="706" w:type="dxa"/>
            <w:tcBorders>
              <w:top w:val="single" w:sz="2" w:space="0" w:color="000000"/>
              <w:left w:val="nil"/>
              <w:bottom w:val="single" w:sz="2" w:space="0" w:color="000000"/>
              <w:right w:val="nil"/>
            </w:tcBorders>
          </w:tcPr>
          <w:p w:rsidR="00324EAA" w:rsidRPr="00324EAA" w:rsidRDefault="00324EAA" w:rsidP="00324EAA">
            <w:pPr>
              <w:autoSpaceDE w:val="0"/>
              <w:autoSpaceDN w:val="0"/>
              <w:adjustRightInd w:val="0"/>
              <w:jc w:val="center"/>
              <w:rPr>
                <w:rFonts w:eastAsiaTheme="minorHAnsi"/>
                <w:b/>
                <w:bCs/>
                <w:color w:val="000000"/>
                <w:lang w:eastAsia="en-US"/>
              </w:rPr>
            </w:pPr>
          </w:p>
        </w:tc>
        <w:tc>
          <w:tcPr>
            <w:tcW w:w="734" w:type="dxa"/>
            <w:tcBorders>
              <w:top w:val="single" w:sz="2" w:space="0" w:color="000000"/>
              <w:left w:val="nil"/>
              <w:bottom w:val="single" w:sz="2" w:space="0" w:color="000000"/>
              <w:right w:val="nil"/>
            </w:tcBorders>
          </w:tcPr>
          <w:p w:rsidR="00324EAA" w:rsidRPr="00324EAA" w:rsidRDefault="00324EAA" w:rsidP="00324EAA">
            <w:pPr>
              <w:autoSpaceDE w:val="0"/>
              <w:autoSpaceDN w:val="0"/>
              <w:adjustRightInd w:val="0"/>
              <w:jc w:val="center"/>
              <w:rPr>
                <w:rFonts w:eastAsiaTheme="minorHAnsi"/>
                <w:b/>
                <w:bCs/>
                <w:color w:val="000000"/>
                <w:lang w:eastAsia="en-US"/>
              </w:rPr>
            </w:pPr>
          </w:p>
        </w:tc>
        <w:tc>
          <w:tcPr>
            <w:tcW w:w="994" w:type="dxa"/>
            <w:tcBorders>
              <w:top w:val="single" w:sz="2" w:space="0" w:color="000000"/>
              <w:left w:val="nil"/>
              <w:bottom w:val="single" w:sz="2" w:space="0" w:color="000000"/>
              <w:right w:val="single" w:sz="2" w:space="0" w:color="000000"/>
            </w:tcBorders>
          </w:tcPr>
          <w:p w:rsidR="00324EAA" w:rsidRPr="00324EAA" w:rsidRDefault="00324EAA" w:rsidP="00324EAA">
            <w:pPr>
              <w:autoSpaceDE w:val="0"/>
              <w:autoSpaceDN w:val="0"/>
              <w:adjustRightInd w:val="0"/>
              <w:jc w:val="center"/>
              <w:rPr>
                <w:rFonts w:eastAsiaTheme="minorHAnsi"/>
                <w:b/>
                <w:bCs/>
                <w:color w:val="000000"/>
                <w:lang w:eastAsia="en-US"/>
              </w:rPr>
            </w:pPr>
          </w:p>
        </w:tc>
      </w:tr>
      <w:tr w:rsidR="00324EAA" w:rsidRPr="00324EAA">
        <w:trPr>
          <w:trHeight w:val="192"/>
        </w:trPr>
        <w:tc>
          <w:tcPr>
            <w:tcW w:w="516" w:type="dxa"/>
            <w:tcBorders>
              <w:top w:val="single" w:sz="2" w:space="0" w:color="000000"/>
              <w:left w:val="single" w:sz="2" w:space="0" w:color="000000"/>
              <w:bottom w:val="single" w:sz="6" w:space="0" w:color="auto"/>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lang w:eastAsia="en-US"/>
              </w:rPr>
            </w:pPr>
          </w:p>
        </w:tc>
        <w:tc>
          <w:tcPr>
            <w:tcW w:w="4104" w:type="dxa"/>
            <w:tcBorders>
              <w:top w:val="single" w:sz="2" w:space="0" w:color="000000"/>
              <w:left w:val="single" w:sz="2" w:space="0" w:color="000000"/>
              <w:bottom w:val="single" w:sz="6" w:space="0" w:color="auto"/>
              <w:right w:val="single" w:sz="2" w:space="0" w:color="000000"/>
            </w:tcBorders>
          </w:tcPr>
          <w:p w:rsidR="00324EAA" w:rsidRPr="00324EAA" w:rsidRDefault="00324EAA" w:rsidP="00324EAA">
            <w:pPr>
              <w:autoSpaceDE w:val="0"/>
              <w:autoSpaceDN w:val="0"/>
              <w:adjustRightInd w:val="0"/>
              <w:jc w:val="center"/>
              <w:rPr>
                <w:rFonts w:eastAsiaTheme="minorHAnsi"/>
                <w:b/>
                <w:bCs/>
                <w:color w:val="000000"/>
                <w:lang w:eastAsia="en-US"/>
              </w:rPr>
            </w:pPr>
          </w:p>
        </w:tc>
        <w:tc>
          <w:tcPr>
            <w:tcW w:w="715" w:type="dxa"/>
            <w:tcBorders>
              <w:top w:val="single" w:sz="2" w:space="0" w:color="000000"/>
              <w:left w:val="single" w:sz="2" w:space="0" w:color="000000"/>
              <w:bottom w:val="single" w:sz="6" w:space="0" w:color="auto"/>
              <w:right w:val="single" w:sz="2" w:space="0" w:color="000000"/>
            </w:tcBorders>
          </w:tcPr>
          <w:p w:rsidR="00324EAA" w:rsidRPr="00324EAA" w:rsidRDefault="00324EAA" w:rsidP="00324EAA">
            <w:pPr>
              <w:autoSpaceDE w:val="0"/>
              <w:autoSpaceDN w:val="0"/>
              <w:adjustRightInd w:val="0"/>
              <w:jc w:val="center"/>
              <w:rPr>
                <w:rFonts w:eastAsiaTheme="minorHAnsi"/>
                <w:b/>
                <w:bCs/>
                <w:color w:val="000000"/>
                <w:lang w:eastAsia="en-US"/>
              </w:rPr>
            </w:pPr>
          </w:p>
        </w:tc>
        <w:tc>
          <w:tcPr>
            <w:tcW w:w="864" w:type="dxa"/>
            <w:tcBorders>
              <w:top w:val="single" w:sz="2" w:space="0" w:color="000000"/>
              <w:left w:val="single" w:sz="2" w:space="0" w:color="000000"/>
              <w:bottom w:val="single" w:sz="6" w:space="0" w:color="auto"/>
              <w:right w:val="single" w:sz="2" w:space="0" w:color="000000"/>
            </w:tcBorders>
          </w:tcPr>
          <w:p w:rsidR="00324EAA" w:rsidRPr="00324EAA" w:rsidRDefault="00324EAA" w:rsidP="00324EAA">
            <w:pPr>
              <w:autoSpaceDE w:val="0"/>
              <w:autoSpaceDN w:val="0"/>
              <w:adjustRightInd w:val="0"/>
              <w:jc w:val="center"/>
              <w:rPr>
                <w:rFonts w:eastAsiaTheme="minorHAnsi"/>
                <w:b/>
                <w:bCs/>
                <w:color w:val="000000"/>
                <w:lang w:eastAsia="en-US"/>
              </w:rPr>
            </w:pPr>
          </w:p>
        </w:tc>
        <w:tc>
          <w:tcPr>
            <w:tcW w:w="706" w:type="dxa"/>
            <w:tcBorders>
              <w:top w:val="single" w:sz="2" w:space="0" w:color="000000"/>
              <w:left w:val="single" w:sz="2" w:space="0" w:color="000000"/>
              <w:bottom w:val="single" w:sz="6" w:space="0" w:color="auto"/>
              <w:right w:val="single" w:sz="2" w:space="0" w:color="000000"/>
            </w:tcBorders>
          </w:tcPr>
          <w:p w:rsidR="00324EAA" w:rsidRPr="00324EAA" w:rsidRDefault="00324EAA" w:rsidP="00324EAA">
            <w:pPr>
              <w:autoSpaceDE w:val="0"/>
              <w:autoSpaceDN w:val="0"/>
              <w:adjustRightInd w:val="0"/>
              <w:jc w:val="center"/>
              <w:rPr>
                <w:rFonts w:eastAsiaTheme="minorHAnsi"/>
                <w:b/>
                <w:bCs/>
                <w:color w:val="000000"/>
                <w:lang w:eastAsia="en-US"/>
              </w:rPr>
            </w:pPr>
          </w:p>
        </w:tc>
        <w:tc>
          <w:tcPr>
            <w:tcW w:w="734" w:type="dxa"/>
            <w:tcBorders>
              <w:top w:val="single" w:sz="2" w:space="0" w:color="000000"/>
              <w:left w:val="single" w:sz="2" w:space="0" w:color="000000"/>
              <w:bottom w:val="single" w:sz="6" w:space="0" w:color="auto"/>
              <w:right w:val="single" w:sz="2" w:space="0" w:color="000000"/>
            </w:tcBorders>
          </w:tcPr>
          <w:p w:rsidR="00324EAA" w:rsidRPr="00324EAA" w:rsidRDefault="00324EAA" w:rsidP="00324EAA">
            <w:pPr>
              <w:autoSpaceDE w:val="0"/>
              <w:autoSpaceDN w:val="0"/>
              <w:adjustRightInd w:val="0"/>
              <w:jc w:val="center"/>
              <w:rPr>
                <w:rFonts w:eastAsiaTheme="minorHAnsi"/>
                <w:b/>
                <w:bCs/>
                <w:color w:val="000000"/>
                <w:lang w:eastAsia="en-US"/>
              </w:rPr>
            </w:pPr>
          </w:p>
        </w:tc>
        <w:tc>
          <w:tcPr>
            <w:tcW w:w="994" w:type="dxa"/>
            <w:tcBorders>
              <w:top w:val="single" w:sz="2" w:space="0" w:color="000000"/>
              <w:left w:val="single" w:sz="2" w:space="0" w:color="000000"/>
              <w:bottom w:val="single" w:sz="6" w:space="0" w:color="auto"/>
              <w:right w:val="single" w:sz="2" w:space="0" w:color="000000"/>
            </w:tcBorders>
          </w:tcPr>
          <w:p w:rsidR="00324EAA" w:rsidRPr="00324EAA" w:rsidRDefault="00324EAA" w:rsidP="00324EAA">
            <w:pPr>
              <w:autoSpaceDE w:val="0"/>
              <w:autoSpaceDN w:val="0"/>
              <w:adjustRightInd w:val="0"/>
              <w:jc w:val="center"/>
              <w:rPr>
                <w:rFonts w:eastAsiaTheme="minorHAnsi"/>
                <w:b/>
                <w:bCs/>
                <w:color w:val="000000"/>
                <w:lang w:eastAsia="en-US"/>
              </w:rPr>
            </w:pPr>
          </w:p>
        </w:tc>
      </w:tr>
      <w:tr w:rsidR="00324EAA" w:rsidRPr="00324EAA">
        <w:trPr>
          <w:trHeight w:val="192"/>
        </w:trPr>
        <w:tc>
          <w:tcPr>
            <w:tcW w:w="516" w:type="dxa"/>
            <w:tcBorders>
              <w:top w:val="single" w:sz="6" w:space="0" w:color="auto"/>
              <w:left w:val="single" w:sz="6" w:space="0" w:color="auto"/>
              <w:bottom w:val="nil"/>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 строки</w:t>
            </w:r>
          </w:p>
        </w:tc>
        <w:tc>
          <w:tcPr>
            <w:tcW w:w="4104" w:type="dxa"/>
            <w:tcBorders>
              <w:top w:val="single" w:sz="6" w:space="0" w:color="auto"/>
              <w:left w:val="single" w:sz="6" w:space="0" w:color="auto"/>
              <w:bottom w:val="nil"/>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Наименование главных распорядителей и наименование показателей бюджетной классификации</w:t>
            </w:r>
          </w:p>
        </w:tc>
        <w:tc>
          <w:tcPr>
            <w:tcW w:w="715" w:type="dxa"/>
            <w:tcBorders>
              <w:top w:val="single" w:sz="6" w:space="0" w:color="auto"/>
              <w:left w:val="single" w:sz="6" w:space="0" w:color="auto"/>
              <w:bottom w:val="nil"/>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 xml:space="preserve">Код </w:t>
            </w:r>
            <w:proofErr w:type="spellStart"/>
            <w:r w:rsidRPr="00324EAA">
              <w:rPr>
                <w:rFonts w:eastAsiaTheme="minorHAnsi"/>
                <w:color w:val="000000"/>
                <w:lang w:eastAsia="en-US"/>
              </w:rPr>
              <w:t>ведом-ства</w:t>
            </w:r>
            <w:proofErr w:type="spellEnd"/>
          </w:p>
        </w:tc>
        <w:tc>
          <w:tcPr>
            <w:tcW w:w="864" w:type="dxa"/>
            <w:tcBorders>
              <w:top w:val="single" w:sz="6" w:space="0" w:color="auto"/>
              <w:left w:val="single" w:sz="6" w:space="0" w:color="auto"/>
              <w:bottom w:val="nil"/>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Раздел-подраздел</w:t>
            </w:r>
          </w:p>
        </w:tc>
        <w:tc>
          <w:tcPr>
            <w:tcW w:w="706" w:type="dxa"/>
            <w:tcBorders>
              <w:top w:val="single" w:sz="6" w:space="0" w:color="auto"/>
              <w:left w:val="single" w:sz="6" w:space="0" w:color="auto"/>
              <w:bottom w:val="nil"/>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Целевая статья</w:t>
            </w:r>
          </w:p>
        </w:tc>
        <w:tc>
          <w:tcPr>
            <w:tcW w:w="734" w:type="dxa"/>
            <w:tcBorders>
              <w:top w:val="single" w:sz="6" w:space="0" w:color="auto"/>
              <w:left w:val="single" w:sz="6" w:space="0" w:color="auto"/>
              <w:bottom w:val="nil"/>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Вид расходов</w:t>
            </w:r>
          </w:p>
        </w:tc>
        <w:tc>
          <w:tcPr>
            <w:tcW w:w="994" w:type="dxa"/>
            <w:tcBorders>
              <w:top w:val="single" w:sz="6" w:space="0" w:color="auto"/>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Сумма</w:t>
            </w:r>
          </w:p>
        </w:tc>
      </w:tr>
      <w:tr w:rsidR="00324EAA" w:rsidRPr="00324EAA">
        <w:trPr>
          <w:trHeight w:val="192"/>
        </w:trPr>
        <w:tc>
          <w:tcPr>
            <w:tcW w:w="516" w:type="dxa"/>
            <w:tcBorders>
              <w:top w:val="nil"/>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4104" w:type="dxa"/>
            <w:tcBorders>
              <w:top w:val="nil"/>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715" w:type="dxa"/>
            <w:tcBorders>
              <w:top w:val="nil"/>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864" w:type="dxa"/>
            <w:tcBorders>
              <w:top w:val="nil"/>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706" w:type="dxa"/>
            <w:tcBorders>
              <w:top w:val="nil"/>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734" w:type="dxa"/>
            <w:tcBorders>
              <w:top w:val="nil"/>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994" w:type="dxa"/>
            <w:tcBorders>
              <w:top w:val="single" w:sz="6" w:space="0" w:color="auto"/>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2014 год</w:t>
            </w:r>
          </w:p>
        </w:tc>
      </w:tr>
      <w:tr w:rsidR="00324EAA" w:rsidRPr="00324EAA">
        <w:trPr>
          <w:trHeight w:val="192"/>
        </w:trPr>
        <w:tc>
          <w:tcPr>
            <w:tcW w:w="516" w:type="dxa"/>
            <w:tcBorders>
              <w:top w:val="single" w:sz="6" w:space="0" w:color="auto"/>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4104" w:type="dxa"/>
            <w:tcBorders>
              <w:top w:val="single" w:sz="6" w:space="0" w:color="auto"/>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1</w:t>
            </w:r>
          </w:p>
        </w:tc>
        <w:tc>
          <w:tcPr>
            <w:tcW w:w="715" w:type="dxa"/>
            <w:tcBorders>
              <w:top w:val="single" w:sz="6" w:space="0" w:color="auto"/>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w:t>
            </w:r>
          </w:p>
        </w:tc>
        <w:tc>
          <w:tcPr>
            <w:tcW w:w="864" w:type="dxa"/>
            <w:tcBorders>
              <w:top w:val="single" w:sz="6" w:space="0" w:color="auto"/>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3</w:t>
            </w:r>
          </w:p>
        </w:tc>
        <w:tc>
          <w:tcPr>
            <w:tcW w:w="706" w:type="dxa"/>
            <w:tcBorders>
              <w:top w:val="single" w:sz="6" w:space="0" w:color="auto"/>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4</w:t>
            </w:r>
          </w:p>
        </w:tc>
        <w:tc>
          <w:tcPr>
            <w:tcW w:w="734" w:type="dxa"/>
            <w:tcBorders>
              <w:top w:val="single" w:sz="6" w:space="0" w:color="auto"/>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5</w:t>
            </w:r>
          </w:p>
        </w:tc>
        <w:tc>
          <w:tcPr>
            <w:tcW w:w="994" w:type="dxa"/>
            <w:tcBorders>
              <w:top w:val="single" w:sz="6" w:space="0" w:color="auto"/>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6</w:t>
            </w:r>
          </w:p>
        </w:tc>
      </w:tr>
      <w:tr w:rsidR="00324EAA" w:rsidRPr="00324EAA">
        <w:trPr>
          <w:trHeight w:val="238"/>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1</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b/>
                <w:bCs/>
                <w:color w:val="000000"/>
                <w:lang w:eastAsia="en-US"/>
              </w:rPr>
            </w:pPr>
            <w:r w:rsidRPr="00324EAA">
              <w:rPr>
                <w:rFonts w:eastAsiaTheme="minorHAnsi"/>
                <w:b/>
                <w:bCs/>
                <w:color w:val="000000"/>
                <w:sz w:val="22"/>
                <w:szCs w:val="22"/>
                <w:lang w:eastAsia="en-US"/>
              </w:rPr>
              <w:t>Администрация Красинского сельсовета</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b/>
                <w:bCs/>
                <w:color w:val="000000"/>
                <w:lang w:eastAsia="en-US"/>
              </w:rPr>
            </w:pPr>
            <w:r w:rsidRPr="00324EAA">
              <w:rPr>
                <w:rFonts w:eastAsiaTheme="minorHAnsi"/>
                <w:b/>
                <w:bCs/>
                <w:color w:val="000000"/>
                <w:lang w:eastAsia="en-US"/>
              </w:rPr>
              <w:t>2324421,33</w:t>
            </w:r>
          </w:p>
        </w:tc>
      </w:tr>
      <w:tr w:rsidR="00324EAA" w:rsidRPr="00324EAA">
        <w:trPr>
          <w:trHeight w:val="19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2</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b/>
                <w:bCs/>
                <w:color w:val="000000"/>
                <w:lang w:eastAsia="en-US"/>
              </w:rPr>
            </w:pPr>
            <w:r w:rsidRPr="00324EAA">
              <w:rPr>
                <w:rFonts w:eastAsiaTheme="minorHAnsi"/>
                <w:b/>
                <w:bCs/>
                <w:color w:val="000000"/>
                <w:sz w:val="22"/>
                <w:szCs w:val="22"/>
                <w:lang w:eastAsia="en-US"/>
              </w:rPr>
              <w:t>Общегосударственные вопросы</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0100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1162049,94</w:t>
            </w:r>
          </w:p>
        </w:tc>
      </w:tr>
      <w:tr w:rsidR="00324EAA" w:rsidRPr="00324EAA">
        <w:trPr>
          <w:trHeight w:val="48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3</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Функционирование высшего должностного лица субъекта Российской Федерации и муниципального образования</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b/>
                <w:bCs/>
                <w:color w:val="000000"/>
                <w:lang w:eastAsia="en-US"/>
              </w:rPr>
            </w:pPr>
            <w:r w:rsidRPr="00324EAA">
              <w:rPr>
                <w:rFonts w:eastAsiaTheme="minorHAnsi"/>
                <w:b/>
                <w:bCs/>
                <w:color w:val="000000"/>
                <w:lang w:eastAsia="en-US"/>
              </w:rPr>
              <w:t>458451,00</w:t>
            </w:r>
          </w:p>
        </w:tc>
      </w:tr>
      <w:tr w:rsidR="00324EAA" w:rsidRPr="00324EAA">
        <w:trPr>
          <w:trHeight w:val="458"/>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lastRenderedPageBreak/>
              <w:t>4</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proofErr w:type="spellStart"/>
            <w:r w:rsidRPr="00324EAA">
              <w:rPr>
                <w:rFonts w:eastAsiaTheme="minorHAnsi"/>
                <w:color w:val="000000"/>
                <w:sz w:val="22"/>
                <w:szCs w:val="22"/>
                <w:lang w:eastAsia="en-US"/>
              </w:rPr>
              <w:t>Непрограммные</w:t>
            </w:r>
            <w:proofErr w:type="spellEnd"/>
            <w:r w:rsidRPr="00324EAA">
              <w:rPr>
                <w:rFonts w:eastAsiaTheme="minorHAnsi"/>
                <w:color w:val="000000"/>
                <w:sz w:val="22"/>
                <w:szCs w:val="22"/>
                <w:lang w:eastAsia="en-US"/>
              </w:rPr>
              <w:t xml:space="preserve"> расходы Администрации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 </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8800000</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458451,00</w:t>
            </w:r>
          </w:p>
        </w:tc>
      </w:tr>
      <w:tr w:rsidR="00324EAA" w:rsidRPr="00324EAA" w:rsidTr="00324EAA">
        <w:trPr>
          <w:trHeight w:val="410"/>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5</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Функционирование Администрации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0102</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8810000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458451,00</w:t>
            </w:r>
          </w:p>
        </w:tc>
      </w:tr>
      <w:tr w:rsidR="00324EAA" w:rsidRPr="00324EAA" w:rsidTr="00324EAA">
        <w:trPr>
          <w:trHeight w:val="60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6</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Глава муниципального образования в рамках </w:t>
            </w:r>
            <w:proofErr w:type="spellStart"/>
            <w:r w:rsidRPr="00324EAA">
              <w:rPr>
                <w:rFonts w:eastAsiaTheme="minorHAnsi"/>
                <w:color w:val="000000"/>
                <w:sz w:val="22"/>
                <w:szCs w:val="22"/>
                <w:lang w:eastAsia="en-US"/>
              </w:rPr>
              <w:t>непрограммных</w:t>
            </w:r>
            <w:proofErr w:type="spellEnd"/>
            <w:r w:rsidRPr="00324EAA">
              <w:rPr>
                <w:rFonts w:eastAsiaTheme="minorHAnsi"/>
                <w:color w:val="000000"/>
                <w:sz w:val="22"/>
                <w:szCs w:val="22"/>
                <w:lang w:eastAsia="en-US"/>
              </w:rPr>
              <w:t xml:space="preserve"> расходов Администрации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0102</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8819022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458451,00</w:t>
            </w:r>
          </w:p>
        </w:tc>
      </w:tr>
      <w:tr w:rsidR="00324EAA" w:rsidRPr="00324EAA">
        <w:trPr>
          <w:trHeight w:val="749"/>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7</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8819022</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100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458451,00</w:t>
            </w:r>
          </w:p>
        </w:tc>
      </w:tr>
      <w:tr w:rsidR="00324EAA" w:rsidRPr="00324EAA">
        <w:trPr>
          <w:trHeight w:val="374"/>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8</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Расходы на выплаты персоналу государственных (муниципальных) органов</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8819022</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120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458451,00</w:t>
            </w:r>
          </w:p>
        </w:tc>
      </w:tr>
      <w:tr w:rsidR="00324EAA" w:rsidRPr="00324EAA">
        <w:trPr>
          <w:trHeight w:val="624"/>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9</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b/>
                <w:bCs/>
                <w:color w:val="000000"/>
                <w:lang w:eastAsia="en-US"/>
              </w:rPr>
            </w:pPr>
            <w:r w:rsidRPr="00324EAA">
              <w:rPr>
                <w:rFonts w:eastAsiaTheme="minorHAnsi"/>
                <w:b/>
                <w:bCs/>
                <w:color w:val="000000"/>
                <w:lang w:eastAsia="en-US"/>
              </w:rPr>
              <w:t>703057,94</w:t>
            </w:r>
          </w:p>
        </w:tc>
      </w:tr>
      <w:tr w:rsidR="00324EAA" w:rsidRPr="00324EAA" w:rsidTr="00324EAA">
        <w:trPr>
          <w:trHeight w:val="458"/>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10</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proofErr w:type="spellStart"/>
            <w:r w:rsidRPr="00324EAA">
              <w:rPr>
                <w:rFonts w:eastAsiaTheme="minorHAnsi"/>
                <w:color w:val="000000"/>
                <w:sz w:val="22"/>
                <w:szCs w:val="22"/>
                <w:lang w:eastAsia="en-US"/>
              </w:rPr>
              <w:t>Непрограммные</w:t>
            </w:r>
            <w:proofErr w:type="spellEnd"/>
            <w:r w:rsidRPr="00324EAA">
              <w:rPr>
                <w:rFonts w:eastAsiaTheme="minorHAnsi"/>
                <w:color w:val="000000"/>
                <w:sz w:val="22"/>
                <w:szCs w:val="22"/>
                <w:lang w:eastAsia="en-US"/>
              </w:rPr>
              <w:t xml:space="preserve"> расходы Администрации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 </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0104</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8800000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703057,94</w:t>
            </w:r>
          </w:p>
        </w:tc>
      </w:tr>
      <w:tr w:rsidR="00324EAA" w:rsidRPr="00324EAA" w:rsidTr="00324EAA">
        <w:trPr>
          <w:trHeight w:val="403"/>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11</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Функционирование Администрации Красинского </w:t>
            </w:r>
            <w:proofErr w:type="spellStart"/>
            <w:r w:rsidRPr="00324EAA">
              <w:rPr>
                <w:rFonts w:eastAsiaTheme="minorHAnsi"/>
                <w:color w:val="000000"/>
                <w:sz w:val="22"/>
                <w:szCs w:val="22"/>
                <w:lang w:eastAsia="en-US"/>
              </w:rPr>
              <w:t>сельсоветаТюхтетского</w:t>
            </w:r>
            <w:proofErr w:type="spellEnd"/>
            <w:r w:rsidRPr="00324EAA">
              <w:rPr>
                <w:rFonts w:eastAsiaTheme="minorHAnsi"/>
                <w:color w:val="000000"/>
                <w:sz w:val="22"/>
                <w:szCs w:val="22"/>
                <w:lang w:eastAsia="en-US"/>
              </w:rPr>
              <w:t xml:space="preserve"> района Красноярского края</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0104</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8810000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703057,94</w:t>
            </w:r>
          </w:p>
        </w:tc>
      </w:tr>
      <w:tr w:rsidR="00324EAA" w:rsidRPr="00324EAA" w:rsidTr="00324EAA">
        <w:trPr>
          <w:trHeight w:val="797"/>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12</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Руководство и управление в сфере установленных функций органов  местного самоуправления в рамках </w:t>
            </w:r>
            <w:proofErr w:type="spellStart"/>
            <w:r w:rsidRPr="00324EAA">
              <w:rPr>
                <w:rFonts w:eastAsiaTheme="minorHAnsi"/>
                <w:color w:val="000000"/>
                <w:sz w:val="22"/>
                <w:szCs w:val="22"/>
                <w:lang w:eastAsia="en-US"/>
              </w:rPr>
              <w:t>непрограммных</w:t>
            </w:r>
            <w:proofErr w:type="spellEnd"/>
            <w:r w:rsidRPr="00324EAA">
              <w:rPr>
                <w:rFonts w:eastAsiaTheme="minorHAnsi"/>
                <w:color w:val="000000"/>
                <w:sz w:val="22"/>
                <w:szCs w:val="22"/>
                <w:lang w:eastAsia="en-US"/>
              </w:rPr>
              <w:t xml:space="preserve"> расходов Администрации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0104</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8819021</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703057,94</w:t>
            </w:r>
          </w:p>
        </w:tc>
      </w:tr>
      <w:tr w:rsidR="00324EAA" w:rsidRPr="00324EAA">
        <w:trPr>
          <w:trHeight w:val="778"/>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lastRenderedPageBreak/>
              <w:t>13</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8819021</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100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471033,89</w:t>
            </w:r>
          </w:p>
        </w:tc>
      </w:tr>
      <w:tr w:rsidR="00324EAA" w:rsidRPr="00324EAA">
        <w:trPr>
          <w:trHeight w:val="403"/>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14</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Расходы на выплаты персоналу государственных (муниципальных) органов</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8819021</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120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471033,89</w:t>
            </w:r>
          </w:p>
        </w:tc>
      </w:tr>
      <w:tr w:rsidR="00324EAA" w:rsidRPr="00324EAA">
        <w:trPr>
          <w:trHeight w:val="384"/>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15</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Закупка товаров, работ и услуг для государственных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8819021</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232024,05</w:t>
            </w:r>
          </w:p>
        </w:tc>
      </w:tr>
      <w:tr w:rsidR="00324EAA" w:rsidRPr="00324EAA">
        <w:trPr>
          <w:trHeight w:val="374"/>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16</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Иные закупки товаров, работ и услуг для обеспечения </w:t>
            </w:r>
            <w:proofErr w:type="spellStart"/>
            <w:r w:rsidRPr="00324EAA">
              <w:rPr>
                <w:rFonts w:eastAsiaTheme="minorHAnsi"/>
                <w:color w:val="000000"/>
                <w:sz w:val="22"/>
                <w:szCs w:val="22"/>
                <w:lang w:eastAsia="en-US"/>
              </w:rPr>
              <w:t>государствееных</w:t>
            </w:r>
            <w:proofErr w:type="spellEnd"/>
            <w:r w:rsidRPr="00324EAA">
              <w:rPr>
                <w:rFonts w:eastAsiaTheme="minorHAnsi"/>
                <w:color w:val="000000"/>
                <w:sz w:val="22"/>
                <w:szCs w:val="22"/>
                <w:lang w:eastAsia="en-US"/>
              </w:rPr>
              <w:t xml:space="preserve">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8819021</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240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232024,05</w:t>
            </w:r>
          </w:p>
        </w:tc>
      </w:tr>
      <w:tr w:rsidR="00324EAA" w:rsidRPr="00324EAA">
        <w:trPr>
          <w:trHeight w:val="19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17</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Другие общегосударственные вопросы</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b/>
                <w:bCs/>
                <w:color w:val="000000"/>
                <w:lang w:eastAsia="en-US"/>
              </w:rPr>
            </w:pPr>
            <w:r w:rsidRPr="00324EAA">
              <w:rPr>
                <w:rFonts w:eastAsiaTheme="minorHAnsi"/>
                <w:b/>
                <w:bCs/>
                <w:color w:val="000000"/>
                <w:lang w:eastAsia="en-US"/>
              </w:rPr>
              <w:t>541,00</w:t>
            </w:r>
          </w:p>
        </w:tc>
      </w:tr>
      <w:tr w:rsidR="00324EAA" w:rsidRPr="00324EAA" w:rsidTr="00324EAA">
        <w:trPr>
          <w:trHeight w:val="449"/>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18</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proofErr w:type="spellStart"/>
            <w:r w:rsidRPr="00324EAA">
              <w:rPr>
                <w:rFonts w:eastAsiaTheme="minorHAnsi"/>
                <w:color w:val="000000"/>
                <w:sz w:val="22"/>
                <w:szCs w:val="22"/>
                <w:lang w:eastAsia="en-US"/>
              </w:rPr>
              <w:t>Непрограммные</w:t>
            </w:r>
            <w:proofErr w:type="spellEnd"/>
            <w:r w:rsidRPr="00324EAA">
              <w:rPr>
                <w:rFonts w:eastAsiaTheme="minorHAnsi"/>
                <w:color w:val="000000"/>
                <w:sz w:val="22"/>
                <w:szCs w:val="22"/>
                <w:lang w:eastAsia="en-US"/>
              </w:rPr>
              <w:t xml:space="preserve"> расходы Администрации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 </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0113</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8800000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541,00</w:t>
            </w:r>
          </w:p>
        </w:tc>
      </w:tr>
      <w:tr w:rsidR="00324EAA" w:rsidRPr="00324EAA" w:rsidTr="00324EAA">
        <w:trPr>
          <w:trHeight w:val="36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19</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Функционирование Администрации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0113</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8810000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541,00</w:t>
            </w:r>
          </w:p>
        </w:tc>
      </w:tr>
      <w:tr w:rsidR="00324EAA" w:rsidRPr="00324EAA" w:rsidTr="00324EAA">
        <w:trPr>
          <w:trHeight w:val="36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20</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Осуществление государственных полномочий по созданию и обеспечению деятельности административных комиссий</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0113</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8817514</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541,00</w:t>
            </w:r>
          </w:p>
        </w:tc>
      </w:tr>
      <w:tr w:rsidR="00324EAA" w:rsidRPr="00324EAA">
        <w:trPr>
          <w:trHeight w:val="36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21</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Закупка товаров, работ и услуг для государственных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8817514</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541,00</w:t>
            </w:r>
          </w:p>
        </w:tc>
      </w:tr>
      <w:tr w:rsidR="00324EAA" w:rsidRPr="00324EAA">
        <w:trPr>
          <w:trHeight w:val="384"/>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22</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Иные закупки товаров, работ и услуг для обеспечения </w:t>
            </w:r>
            <w:proofErr w:type="spellStart"/>
            <w:r w:rsidRPr="00324EAA">
              <w:rPr>
                <w:rFonts w:eastAsiaTheme="minorHAnsi"/>
                <w:color w:val="000000"/>
                <w:sz w:val="22"/>
                <w:szCs w:val="22"/>
                <w:lang w:eastAsia="en-US"/>
              </w:rPr>
              <w:t>государствееных</w:t>
            </w:r>
            <w:proofErr w:type="spellEnd"/>
            <w:r w:rsidRPr="00324EAA">
              <w:rPr>
                <w:rFonts w:eastAsiaTheme="minorHAnsi"/>
                <w:color w:val="000000"/>
                <w:sz w:val="22"/>
                <w:szCs w:val="22"/>
                <w:lang w:eastAsia="en-US"/>
              </w:rPr>
              <w:t xml:space="preserve">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8817514</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240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541,00</w:t>
            </w:r>
          </w:p>
        </w:tc>
      </w:tr>
      <w:tr w:rsidR="00324EAA" w:rsidRPr="00324EAA">
        <w:trPr>
          <w:trHeight w:val="19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23</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b/>
                <w:bCs/>
                <w:color w:val="000000"/>
                <w:lang w:eastAsia="en-US"/>
              </w:rPr>
            </w:pPr>
            <w:r w:rsidRPr="00324EAA">
              <w:rPr>
                <w:rFonts w:eastAsiaTheme="minorHAnsi"/>
                <w:b/>
                <w:bCs/>
                <w:color w:val="000000"/>
                <w:sz w:val="22"/>
                <w:szCs w:val="22"/>
                <w:lang w:eastAsia="en-US"/>
              </w:rPr>
              <w:t>Национальная оборона</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0200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b/>
                <w:bCs/>
                <w:color w:val="000000"/>
                <w:lang w:eastAsia="en-US"/>
              </w:rPr>
            </w:pPr>
            <w:r w:rsidRPr="00324EAA">
              <w:rPr>
                <w:rFonts w:eastAsiaTheme="minorHAnsi"/>
                <w:b/>
                <w:bCs/>
                <w:color w:val="000000"/>
                <w:lang w:eastAsia="en-US"/>
              </w:rPr>
              <w:t>34200,00</w:t>
            </w:r>
          </w:p>
        </w:tc>
      </w:tr>
      <w:tr w:rsidR="00324EAA" w:rsidRPr="00324EAA">
        <w:trPr>
          <w:trHeight w:val="19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24</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Мобилизационная и вневойсковая подготовка</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0203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34200,00</w:t>
            </w:r>
          </w:p>
        </w:tc>
      </w:tr>
      <w:tr w:rsidR="00324EAA" w:rsidRPr="00324EAA" w:rsidTr="00324EAA">
        <w:trPr>
          <w:trHeight w:val="384"/>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25</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proofErr w:type="spellStart"/>
            <w:r w:rsidRPr="00324EAA">
              <w:rPr>
                <w:rFonts w:eastAsiaTheme="minorHAnsi"/>
                <w:color w:val="000000"/>
                <w:sz w:val="22"/>
                <w:szCs w:val="22"/>
                <w:lang w:eastAsia="en-US"/>
              </w:rPr>
              <w:t>Непрограммные</w:t>
            </w:r>
            <w:proofErr w:type="spellEnd"/>
            <w:r w:rsidRPr="00324EAA">
              <w:rPr>
                <w:rFonts w:eastAsiaTheme="minorHAnsi"/>
                <w:color w:val="000000"/>
                <w:sz w:val="22"/>
                <w:szCs w:val="22"/>
                <w:lang w:eastAsia="en-US"/>
              </w:rPr>
              <w:t xml:space="preserve"> расходы Администрации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w:t>
            </w:r>
            <w:r w:rsidRPr="00324EAA">
              <w:rPr>
                <w:rFonts w:eastAsiaTheme="minorHAnsi"/>
                <w:color w:val="000000"/>
                <w:sz w:val="22"/>
                <w:szCs w:val="22"/>
                <w:lang w:eastAsia="en-US"/>
              </w:rPr>
              <w:lastRenderedPageBreak/>
              <w:t>района Красноярского края</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lastRenderedPageBreak/>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0203</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8800000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34200,00</w:t>
            </w:r>
          </w:p>
        </w:tc>
      </w:tr>
      <w:tr w:rsidR="00324EAA" w:rsidRPr="00324EAA" w:rsidTr="00324EAA">
        <w:trPr>
          <w:trHeight w:val="90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lastRenderedPageBreak/>
              <w:t>26</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Субвенции бюджетам муниципальных образований на осуществление первичного воинского учета на территориях, где отсутствуют военные комиссариаты в рамках </w:t>
            </w:r>
            <w:proofErr w:type="spellStart"/>
            <w:r w:rsidRPr="00324EAA">
              <w:rPr>
                <w:rFonts w:eastAsiaTheme="minorHAnsi"/>
                <w:color w:val="000000"/>
                <w:sz w:val="22"/>
                <w:szCs w:val="22"/>
                <w:lang w:eastAsia="en-US"/>
              </w:rPr>
              <w:t>непрограммных</w:t>
            </w:r>
            <w:proofErr w:type="spellEnd"/>
            <w:r w:rsidRPr="00324EAA">
              <w:rPr>
                <w:rFonts w:eastAsiaTheme="minorHAnsi"/>
                <w:color w:val="000000"/>
                <w:sz w:val="22"/>
                <w:szCs w:val="22"/>
                <w:lang w:eastAsia="en-US"/>
              </w:rPr>
              <w:t xml:space="preserve"> расходов Администрации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0203</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8815118</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34200,00</w:t>
            </w:r>
          </w:p>
        </w:tc>
      </w:tr>
      <w:tr w:rsidR="00324EAA" w:rsidRPr="00324EAA">
        <w:trPr>
          <w:trHeight w:val="72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27</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0203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8815118</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100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29061,00</w:t>
            </w:r>
          </w:p>
        </w:tc>
      </w:tr>
      <w:tr w:rsidR="00324EAA" w:rsidRPr="00324EAA">
        <w:trPr>
          <w:trHeight w:val="36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28</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Расходы на выплаты персоналу государственных (муниципальных) органов</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0203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8815118</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120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29061,00</w:t>
            </w:r>
          </w:p>
        </w:tc>
      </w:tr>
      <w:tr w:rsidR="00324EAA" w:rsidRPr="00324EAA">
        <w:trPr>
          <w:trHeight w:val="36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29</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Закупка товаров, работ и услуг для государственных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0203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8815118</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5139,00</w:t>
            </w:r>
          </w:p>
        </w:tc>
      </w:tr>
      <w:tr w:rsidR="00324EAA" w:rsidRPr="00324EAA">
        <w:trPr>
          <w:trHeight w:val="394"/>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30</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0203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8815118</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240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5139,00</w:t>
            </w:r>
          </w:p>
        </w:tc>
      </w:tr>
      <w:tr w:rsidR="00324EAA" w:rsidRPr="00324EAA">
        <w:trPr>
          <w:trHeight w:val="228"/>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31</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b/>
                <w:bCs/>
                <w:color w:val="000000"/>
                <w:lang w:eastAsia="en-US"/>
              </w:rPr>
            </w:pPr>
            <w:r w:rsidRPr="00324EAA">
              <w:rPr>
                <w:rFonts w:eastAsiaTheme="minorHAnsi"/>
                <w:b/>
                <w:bCs/>
                <w:color w:val="000000"/>
                <w:sz w:val="22"/>
                <w:szCs w:val="22"/>
                <w:lang w:eastAsia="en-US"/>
              </w:rPr>
              <w:t>Национальная экономика</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0400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b/>
                <w:bCs/>
                <w:color w:val="000000"/>
                <w:lang w:eastAsia="en-US"/>
              </w:rPr>
            </w:pPr>
            <w:r w:rsidRPr="00324EAA">
              <w:rPr>
                <w:rFonts w:eastAsiaTheme="minorHAnsi"/>
                <w:b/>
                <w:bCs/>
                <w:color w:val="000000"/>
                <w:lang w:eastAsia="en-US"/>
              </w:rPr>
              <w:t>116202,09</w:t>
            </w:r>
          </w:p>
        </w:tc>
      </w:tr>
      <w:tr w:rsidR="00324EAA" w:rsidRPr="00324EAA">
        <w:trPr>
          <w:trHeight w:val="19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32</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Дорожное хозяйство (дорожные фонды)</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0409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116202,09</w:t>
            </w:r>
          </w:p>
        </w:tc>
      </w:tr>
      <w:tr w:rsidR="00324EAA" w:rsidRPr="00324EAA" w:rsidTr="00324EAA">
        <w:trPr>
          <w:trHeight w:val="114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33</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Муниципальная программа Администрации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 «Реформирование и модернизация </w:t>
            </w:r>
            <w:proofErr w:type="spellStart"/>
            <w:r w:rsidRPr="00324EAA">
              <w:rPr>
                <w:rFonts w:eastAsiaTheme="minorHAnsi"/>
                <w:color w:val="000000"/>
                <w:sz w:val="22"/>
                <w:szCs w:val="22"/>
                <w:lang w:eastAsia="en-US"/>
              </w:rPr>
              <w:t>жилищно</w:t>
            </w:r>
            <w:proofErr w:type="spellEnd"/>
            <w:r w:rsidRPr="00324EAA">
              <w:rPr>
                <w:rFonts w:eastAsiaTheme="minorHAnsi"/>
                <w:color w:val="000000"/>
                <w:sz w:val="22"/>
                <w:szCs w:val="22"/>
                <w:lang w:eastAsia="en-US"/>
              </w:rPr>
              <w:t xml:space="preserve">- коммунального хозяйства и повышение энергетической эффективности на территории администрации Красинского сельсовета </w:t>
            </w:r>
            <w:proofErr w:type="spellStart"/>
            <w:r w:rsidRPr="00324EAA">
              <w:rPr>
                <w:rFonts w:eastAsiaTheme="minorHAnsi"/>
                <w:color w:val="000000"/>
                <w:sz w:val="22"/>
                <w:szCs w:val="22"/>
                <w:lang w:eastAsia="en-US"/>
              </w:rPr>
              <w:lastRenderedPageBreak/>
              <w:t>Тюхтетского</w:t>
            </w:r>
            <w:proofErr w:type="spellEnd"/>
            <w:r w:rsidRPr="00324EAA">
              <w:rPr>
                <w:rFonts w:eastAsiaTheme="minorHAnsi"/>
                <w:color w:val="000000"/>
                <w:sz w:val="22"/>
                <w:szCs w:val="22"/>
                <w:lang w:eastAsia="en-US"/>
              </w:rPr>
              <w:t xml:space="preserve"> района Красноярского края на 2014-2016 годы»</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lastRenderedPageBreak/>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0409</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0100000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116202,09</w:t>
            </w:r>
          </w:p>
        </w:tc>
      </w:tr>
      <w:tr w:rsidR="00324EAA" w:rsidRPr="00324EAA" w:rsidTr="00324EAA">
        <w:trPr>
          <w:trHeight w:val="274"/>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lastRenderedPageBreak/>
              <w:t>34</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Подпрограмма "Дороги общего пользования местного значения"</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0409</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0120000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116202,09</w:t>
            </w:r>
          </w:p>
        </w:tc>
      </w:tr>
      <w:tr w:rsidR="00324EAA" w:rsidRPr="00324EAA" w:rsidTr="00324EAA">
        <w:trPr>
          <w:trHeight w:val="1860"/>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35</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Субсидии бюджетам муниципальных образований на содержание автомобильных дорог общего пользования местного значения городских округов, городских и сельских поселений за счет средств дорожного фонда в рамках подпрограммы "Дороги общего пользования местного значения" муниципальной программы "Реформирование и модернизация </w:t>
            </w:r>
            <w:proofErr w:type="spellStart"/>
            <w:r w:rsidRPr="00324EAA">
              <w:rPr>
                <w:rFonts w:eastAsiaTheme="minorHAnsi"/>
                <w:color w:val="000000"/>
                <w:sz w:val="22"/>
                <w:szCs w:val="22"/>
                <w:lang w:eastAsia="en-US"/>
              </w:rPr>
              <w:t>жилищно</w:t>
            </w:r>
            <w:proofErr w:type="spellEnd"/>
            <w:r w:rsidRPr="00324EAA">
              <w:rPr>
                <w:rFonts w:eastAsiaTheme="minorHAnsi"/>
                <w:color w:val="000000"/>
                <w:sz w:val="22"/>
                <w:szCs w:val="22"/>
                <w:lang w:eastAsia="en-US"/>
              </w:rPr>
              <w:t xml:space="preserve">- коммунального хозяйства и повышение энергетической эффективности на территории администрации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 на 2014-2016 годы"</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0409</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0127508</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78000,00</w:t>
            </w:r>
          </w:p>
        </w:tc>
      </w:tr>
      <w:tr w:rsidR="00324EAA" w:rsidRPr="00324EAA">
        <w:trPr>
          <w:trHeight w:val="36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36</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Закупка товаров, работ и услуг для государственных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0409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0127508</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78000,00</w:t>
            </w:r>
          </w:p>
        </w:tc>
      </w:tr>
      <w:tr w:rsidR="00324EAA" w:rsidRPr="00324EAA">
        <w:trPr>
          <w:trHeight w:val="374"/>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37</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Иные закупки товаров, работ и услуг для обеспечения </w:t>
            </w:r>
            <w:proofErr w:type="spellStart"/>
            <w:r w:rsidRPr="00324EAA">
              <w:rPr>
                <w:rFonts w:eastAsiaTheme="minorHAnsi"/>
                <w:color w:val="000000"/>
                <w:sz w:val="22"/>
                <w:szCs w:val="22"/>
                <w:lang w:eastAsia="en-US"/>
              </w:rPr>
              <w:t>государствееных</w:t>
            </w:r>
            <w:proofErr w:type="spellEnd"/>
            <w:r w:rsidRPr="00324EAA">
              <w:rPr>
                <w:rFonts w:eastAsiaTheme="minorHAnsi"/>
                <w:color w:val="000000"/>
                <w:sz w:val="22"/>
                <w:szCs w:val="22"/>
                <w:lang w:eastAsia="en-US"/>
              </w:rPr>
              <w:t xml:space="preserve">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0409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0127508</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240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78000,00</w:t>
            </w:r>
          </w:p>
        </w:tc>
      </w:tr>
      <w:tr w:rsidR="00324EAA" w:rsidRPr="00324EAA" w:rsidTr="00324EAA">
        <w:trPr>
          <w:trHeight w:val="1171"/>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38</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Расходы, связанные с содержанием автомобильных дорог общего пользования местного значения в рамках подпрограммы "Дороги общего пользования местного значения" муниципальной программы "Реформирование и модернизация жилищно-коммунального хозяйства и </w:t>
            </w:r>
            <w:r w:rsidRPr="00324EAA">
              <w:rPr>
                <w:rFonts w:eastAsiaTheme="minorHAnsi"/>
                <w:color w:val="000000"/>
                <w:sz w:val="22"/>
                <w:szCs w:val="22"/>
                <w:lang w:eastAsia="en-US"/>
              </w:rPr>
              <w:lastRenderedPageBreak/>
              <w:t>повышение энергетической эффективности на территории Красинского сельсовета"</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lastRenderedPageBreak/>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0409</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0129509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38202,09</w:t>
            </w:r>
          </w:p>
        </w:tc>
      </w:tr>
      <w:tr w:rsidR="00324EAA" w:rsidRPr="00324EAA">
        <w:trPr>
          <w:trHeight w:val="36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lastRenderedPageBreak/>
              <w:t>39</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Закупка товаров, работ и услуг для государственных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0409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0129509</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38202,09</w:t>
            </w:r>
          </w:p>
        </w:tc>
      </w:tr>
      <w:tr w:rsidR="00324EAA" w:rsidRPr="00324EAA">
        <w:trPr>
          <w:trHeight w:val="358"/>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40</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Иные закупки товаров, работ и услуг для обеспечения </w:t>
            </w:r>
            <w:proofErr w:type="spellStart"/>
            <w:r w:rsidRPr="00324EAA">
              <w:rPr>
                <w:rFonts w:eastAsiaTheme="minorHAnsi"/>
                <w:color w:val="000000"/>
                <w:sz w:val="22"/>
                <w:szCs w:val="22"/>
                <w:lang w:eastAsia="en-US"/>
              </w:rPr>
              <w:t>государствееных</w:t>
            </w:r>
            <w:proofErr w:type="spellEnd"/>
            <w:r w:rsidRPr="00324EAA">
              <w:rPr>
                <w:rFonts w:eastAsiaTheme="minorHAnsi"/>
                <w:color w:val="000000"/>
                <w:sz w:val="22"/>
                <w:szCs w:val="22"/>
                <w:lang w:eastAsia="en-US"/>
              </w:rPr>
              <w:t xml:space="preserve">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0409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0129509</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240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38202,09</w:t>
            </w:r>
          </w:p>
        </w:tc>
      </w:tr>
      <w:tr w:rsidR="00324EAA" w:rsidRPr="00324EAA">
        <w:trPr>
          <w:trHeight w:val="19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41</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b/>
                <w:bCs/>
                <w:color w:val="000000"/>
                <w:lang w:eastAsia="en-US"/>
              </w:rPr>
            </w:pPr>
            <w:r w:rsidRPr="00324EAA">
              <w:rPr>
                <w:rFonts w:eastAsiaTheme="minorHAnsi"/>
                <w:b/>
                <w:bCs/>
                <w:color w:val="000000"/>
                <w:sz w:val="22"/>
                <w:szCs w:val="22"/>
                <w:lang w:eastAsia="en-US"/>
              </w:rPr>
              <w:t>Жилищно-коммунальное хозяйство</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0500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b/>
                <w:bCs/>
                <w:color w:val="000000"/>
                <w:lang w:eastAsia="en-US"/>
              </w:rPr>
            </w:pPr>
            <w:r w:rsidRPr="00324EAA">
              <w:rPr>
                <w:rFonts w:eastAsiaTheme="minorHAnsi"/>
                <w:b/>
                <w:bCs/>
                <w:color w:val="000000"/>
                <w:lang w:eastAsia="en-US"/>
              </w:rPr>
              <w:t>345116,30</w:t>
            </w:r>
          </w:p>
        </w:tc>
      </w:tr>
      <w:tr w:rsidR="00324EAA" w:rsidRPr="00324EAA">
        <w:trPr>
          <w:trHeight w:val="19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42</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Благоустройство</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0503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345116,30</w:t>
            </w:r>
          </w:p>
        </w:tc>
      </w:tr>
      <w:tr w:rsidR="00324EAA" w:rsidRPr="00324EAA" w:rsidTr="00324EAA">
        <w:trPr>
          <w:trHeight w:val="998"/>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43</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Муниципальная программа Администрации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 «Реформирование и модернизация </w:t>
            </w:r>
            <w:proofErr w:type="spellStart"/>
            <w:r w:rsidRPr="00324EAA">
              <w:rPr>
                <w:rFonts w:eastAsiaTheme="minorHAnsi"/>
                <w:color w:val="000000"/>
                <w:sz w:val="22"/>
                <w:szCs w:val="22"/>
                <w:lang w:eastAsia="en-US"/>
              </w:rPr>
              <w:t>жилищно</w:t>
            </w:r>
            <w:proofErr w:type="spellEnd"/>
            <w:r w:rsidRPr="00324EAA">
              <w:rPr>
                <w:rFonts w:eastAsiaTheme="minorHAnsi"/>
                <w:color w:val="000000"/>
                <w:sz w:val="22"/>
                <w:szCs w:val="22"/>
                <w:lang w:eastAsia="en-US"/>
              </w:rPr>
              <w:t>- коммунального хозяйства и повышение энергетической эффективности на территории Красинского сельсовета»</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0503</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0100000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345116,30</w:t>
            </w:r>
          </w:p>
        </w:tc>
      </w:tr>
      <w:tr w:rsidR="00324EAA" w:rsidRPr="00324EAA" w:rsidTr="00324EAA">
        <w:trPr>
          <w:trHeight w:val="293"/>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44</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Подпрограмма "Благоустройство"</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0503</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0110000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345116,30</w:t>
            </w:r>
          </w:p>
        </w:tc>
      </w:tr>
      <w:tr w:rsidR="00324EAA" w:rsidRPr="00324EAA" w:rsidTr="00324EAA">
        <w:trPr>
          <w:trHeight w:val="274"/>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45</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Содержание и обслуживание уличных сетей электроснабжения</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0503</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0119402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76270,00</w:t>
            </w:r>
          </w:p>
        </w:tc>
      </w:tr>
      <w:tr w:rsidR="00324EAA" w:rsidRPr="00324EAA">
        <w:trPr>
          <w:trHeight w:val="36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46</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Закупка товаров, работ и услуг для государственных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0503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0119402</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76270,00</w:t>
            </w:r>
          </w:p>
        </w:tc>
      </w:tr>
      <w:tr w:rsidR="00324EAA" w:rsidRPr="00324EAA">
        <w:trPr>
          <w:trHeight w:val="394"/>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47</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Иные закупки товаров, работ и услуг для обеспечения </w:t>
            </w:r>
            <w:proofErr w:type="spellStart"/>
            <w:r w:rsidRPr="00324EAA">
              <w:rPr>
                <w:rFonts w:eastAsiaTheme="minorHAnsi"/>
                <w:color w:val="000000"/>
                <w:sz w:val="22"/>
                <w:szCs w:val="22"/>
                <w:lang w:eastAsia="en-US"/>
              </w:rPr>
              <w:t>государствееных</w:t>
            </w:r>
            <w:proofErr w:type="spellEnd"/>
            <w:r w:rsidRPr="00324EAA">
              <w:rPr>
                <w:rFonts w:eastAsiaTheme="minorHAnsi"/>
                <w:color w:val="000000"/>
                <w:sz w:val="22"/>
                <w:szCs w:val="22"/>
                <w:lang w:eastAsia="en-US"/>
              </w:rPr>
              <w:t xml:space="preserve">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0503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0119402</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240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76270,00</w:t>
            </w:r>
          </w:p>
        </w:tc>
      </w:tr>
      <w:tr w:rsidR="00324EAA" w:rsidRPr="00324EAA" w:rsidTr="00324EAA">
        <w:trPr>
          <w:trHeight w:val="20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48</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Прочее благоустройство</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0503</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0119404</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268846,30</w:t>
            </w:r>
          </w:p>
        </w:tc>
      </w:tr>
      <w:tr w:rsidR="00324EAA" w:rsidRPr="00324EAA">
        <w:trPr>
          <w:trHeight w:val="358"/>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49</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Закупка товаров, работ и услуг для государственных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0503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0119404</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268846,30</w:t>
            </w:r>
          </w:p>
        </w:tc>
      </w:tr>
      <w:tr w:rsidR="00324EAA" w:rsidRPr="00324EAA">
        <w:trPr>
          <w:trHeight w:val="394"/>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lastRenderedPageBreak/>
              <w:t>50</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Иные закупки товаров, работ и услуг для обеспечения </w:t>
            </w:r>
            <w:proofErr w:type="spellStart"/>
            <w:r w:rsidRPr="00324EAA">
              <w:rPr>
                <w:rFonts w:eastAsiaTheme="minorHAnsi"/>
                <w:color w:val="000000"/>
                <w:sz w:val="22"/>
                <w:szCs w:val="22"/>
                <w:lang w:eastAsia="en-US"/>
              </w:rPr>
              <w:t>государствееных</w:t>
            </w:r>
            <w:proofErr w:type="spellEnd"/>
            <w:r w:rsidRPr="00324EAA">
              <w:rPr>
                <w:rFonts w:eastAsiaTheme="minorHAnsi"/>
                <w:color w:val="000000"/>
                <w:sz w:val="22"/>
                <w:szCs w:val="22"/>
                <w:lang w:eastAsia="en-US"/>
              </w:rPr>
              <w:t xml:space="preserve">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0503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0119404</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240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268846,30</w:t>
            </w:r>
          </w:p>
        </w:tc>
      </w:tr>
      <w:tr w:rsidR="00324EAA" w:rsidRPr="00324EAA">
        <w:trPr>
          <w:trHeight w:val="19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51</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b/>
                <w:bCs/>
                <w:color w:val="000000"/>
                <w:lang w:eastAsia="en-US"/>
              </w:rPr>
            </w:pPr>
            <w:r w:rsidRPr="00324EAA">
              <w:rPr>
                <w:rFonts w:eastAsiaTheme="minorHAnsi"/>
                <w:b/>
                <w:bCs/>
                <w:color w:val="000000"/>
                <w:sz w:val="22"/>
                <w:szCs w:val="22"/>
                <w:lang w:eastAsia="en-US"/>
              </w:rPr>
              <w:t>Культура, кинематография</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0800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b/>
                <w:bCs/>
                <w:color w:val="000000"/>
                <w:lang w:eastAsia="en-US"/>
              </w:rPr>
            </w:pPr>
            <w:r w:rsidRPr="00324EAA">
              <w:rPr>
                <w:rFonts w:eastAsiaTheme="minorHAnsi"/>
                <w:b/>
                <w:bCs/>
                <w:color w:val="000000"/>
                <w:lang w:eastAsia="en-US"/>
              </w:rPr>
              <w:t>640712,00</w:t>
            </w:r>
          </w:p>
        </w:tc>
      </w:tr>
      <w:tr w:rsidR="00324EAA" w:rsidRPr="00324EAA">
        <w:trPr>
          <w:trHeight w:val="19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52</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Культура</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0801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640712,00</w:t>
            </w:r>
          </w:p>
        </w:tc>
      </w:tr>
      <w:tr w:rsidR="00324EAA" w:rsidRPr="00324EAA" w:rsidTr="00324EAA">
        <w:trPr>
          <w:trHeight w:val="72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53</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Муниципальная программа Администрации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 "Развитие культуры на территории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 на 2014-2016 годы" </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0801</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0200000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640712,00</w:t>
            </w:r>
          </w:p>
        </w:tc>
      </w:tr>
      <w:tr w:rsidR="00324EAA" w:rsidRPr="00324EAA" w:rsidTr="00324EAA">
        <w:trPr>
          <w:trHeight w:val="979"/>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54</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Обеспечение деятельности (оказание услуг) подведомственных учреждений в рамках мероприятия "Поддержка искусства и народного творчества" муниципальной программы "Развитие культуры на территории Красинского сельсовета </w:t>
            </w:r>
            <w:proofErr w:type="spellStart"/>
            <w:r w:rsidRPr="00324EAA">
              <w:rPr>
                <w:rFonts w:eastAsiaTheme="minorHAnsi"/>
                <w:color w:val="000000"/>
                <w:sz w:val="22"/>
                <w:szCs w:val="22"/>
                <w:lang w:eastAsia="en-US"/>
              </w:rPr>
              <w:t>Тюхтетского</w:t>
            </w:r>
            <w:proofErr w:type="spellEnd"/>
            <w:r w:rsidRPr="00324EAA">
              <w:rPr>
                <w:rFonts w:eastAsiaTheme="minorHAnsi"/>
                <w:color w:val="000000"/>
                <w:sz w:val="22"/>
                <w:szCs w:val="22"/>
                <w:lang w:eastAsia="en-US"/>
              </w:rPr>
              <w:t xml:space="preserve"> района Красноярского края на 2014-2016 года"</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0801</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0219061</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595040,00</w:t>
            </w:r>
          </w:p>
        </w:tc>
      </w:tr>
      <w:tr w:rsidR="00324EAA" w:rsidRPr="00324EAA">
        <w:trPr>
          <w:trHeight w:val="410"/>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55</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Предоставление субсидий муниципальным бюджетным учреждениям культуры на выполнение муниципального задания</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0801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0219061</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600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595040,00</w:t>
            </w:r>
          </w:p>
        </w:tc>
      </w:tr>
      <w:tr w:rsidR="00324EAA" w:rsidRPr="00324EAA">
        <w:trPr>
          <w:trHeight w:val="19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56</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Субсидии бюджетным учреждениям</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0801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0219061</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610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595040,00</w:t>
            </w:r>
          </w:p>
        </w:tc>
      </w:tr>
      <w:tr w:rsidR="00324EAA" w:rsidRPr="00324EAA">
        <w:trPr>
          <w:trHeight w:val="72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57</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0801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0211021</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610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42710,00</w:t>
            </w:r>
          </w:p>
        </w:tc>
      </w:tr>
      <w:tr w:rsidR="00324EAA" w:rsidRPr="00324EAA">
        <w:trPr>
          <w:trHeight w:val="72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lastRenderedPageBreak/>
              <w:t>58</w:t>
            </w:r>
          </w:p>
        </w:tc>
        <w:tc>
          <w:tcPr>
            <w:tcW w:w="4104" w:type="dxa"/>
            <w:tcBorders>
              <w:top w:val="single" w:sz="6" w:space="0" w:color="auto"/>
              <w:left w:val="single" w:sz="6" w:space="0" w:color="auto"/>
              <w:bottom w:val="single" w:sz="6" w:space="0" w:color="auto"/>
              <w:right w:val="single" w:sz="6" w:space="0" w:color="auto"/>
            </w:tcBorders>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lang w:eastAsia="en-US"/>
              </w:rPr>
              <w:t>Субсидии бюджетам муниципальных образований края на частичное финансирование (возмещение) расходов на повышение минимальных размеров окладов, ставок заработной платы работников бюджетной сферы края, которым предоставляется региональная выплата, с 1 октября 2014 года на 10 процентов.</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0801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0211022</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610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2962,00</w:t>
            </w:r>
          </w:p>
        </w:tc>
      </w:tr>
      <w:tr w:rsidR="00324EAA" w:rsidRPr="00324EAA">
        <w:trPr>
          <w:trHeight w:val="192"/>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59</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Здравоохранение</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0909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b/>
                <w:bCs/>
                <w:color w:val="000000"/>
                <w:lang w:eastAsia="en-US"/>
              </w:rPr>
            </w:pPr>
            <w:r w:rsidRPr="00324EAA">
              <w:rPr>
                <w:rFonts w:eastAsiaTheme="minorHAnsi"/>
                <w:b/>
                <w:bCs/>
                <w:color w:val="000000"/>
                <w:lang w:eastAsia="en-US"/>
              </w:rPr>
              <w:t>26141,00</w:t>
            </w:r>
          </w:p>
        </w:tc>
      </w:tr>
      <w:tr w:rsidR="00324EAA" w:rsidRPr="00324EAA" w:rsidTr="00324EAA">
        <w:trPr>
          <w:trHeight w:val="36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60</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Организация и проведение </w:t>
            </w:r>
            <w:proofErr w:type="spellStart"/>
            <w:r w:rsidRPr="00324EAA">
              <w:rPr>
                <w:rFonts w:eastAsiaTheme="minorHAnsi"/>
                <w:color w:val="000000"/>
                <w:sz w:val="22"/>
                <w:szCs w:val="22"/>
                <w:lang w:eastAsia="en-US"/>
              </w:rPr>
              <w:t>акарицидных</w:t>
            </w:r>
            <w:proofErr w:type="spellEnd"/>
            <w:r w:rsidRPr="00324EAA">
              <w:rPr>
                <w:rFonts w:eastAsiaTheme="minorHAnsi"/>
                <w:color w:val="000000"/>
                <w:sz w:val="22"/>
                <w:szCs w:val="22"/>
                <w:lang w:eastAsia="en-US"/>
              </w:rPr>
              <w:t xml:space="preserve"> обработок мест массового отдыха населения</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0909</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8810000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26141,00</w:t>
            </w:r>
          </w:p>
        </w:tc>
      </w:tr>
      <w:tr w:rsidR="00324EAA" w:rsidRPr="00324EAA">
        <w:trPr>
          <w:trHeight w:val="36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61</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Закупка товаров, работ и услуг для государственных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0909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8817555</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23340,00</w:t>
            </w:r>
          </w:p>
        </w:tc>
      </w:tr>
      <w:tr w:rsidR="00324EAA" w:rsidRPr="00324EAA">
        <w:trPr>
          <w:trHeight w:val="384"/>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62</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Иные закупки товаров, работ и услуг для обеспечения </w:t>
            </w:r>
            <w:proofErr w:type="spellStart"/>
            <w:r w:rsidRPr="00324EAA">
              <w:rPr>
                <w:rFonts w:eastAsiaTheme="minorHAnsi"/>
                <w:color w:val="000000"/>
                <w:sz w:val="22"/>
                <w:szCs w:val="22"/>
                <w:lang w:eastAsia="en-US"/>
              </w:rPr>
              <w:t>государствееных</w:t>
            </w:r>
            <w:proofErr w:type="spellEnd"/>
            <w:r w:rsidRPr="00324EAA">
              <w:rPr>
                <w:rFonts w:eastAsiaTheme="minorHAnsi"/>
                <w:color w:val="000000"/>
                <w:sz w:val="22"/>
                <w:szCs w:val="22"/>
                <w:lang w:eastAsia="en-US"/>
              </w:rPr>
              <w:t xml:space="preserve">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0909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8817555</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240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23340,00</w:t>
            </w:r>
          </w:p>
        </w:tc>
      </w:tr>
      <w:tr w:rsidR="00324EAA" w:rsidRPr="00324EAA">
        <w:trPr>
          <w:trHeight w:val="365"/>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63</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Закупка товаров, работ и услуг для государственных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0909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8819555</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2801,00</w:t>
            </w:r>
          </w:p>
        </w:tc>
      </w:tr>
      <w:tr w:rsidR="00324EAA" w:rsidRPr="00324EAA">
        <w:trPr>
          <w:trHeight w:val="410"/>
        </w:trPr>
        <w:tc>
          <w:tcPr>
            <w:tcW w:w="51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r w:rsidRPr="00324EAA">
              <w:rPr>
                <w:rFonts w:ascii="Arial" w:eastAsiaTheme="minorHAnsi" w:hAnsi="Arial" w:cs="Arial"/>
                <w:color w:val="000000"/>
                <w:sz w:val="20"/>
                <w:szCs w:val="20"/>
                <w:lang w:eastAsia="en-US"/>
              </w:rPr>
              <w:t>64</w:t>
            </w:r>
          </w:p>
        </w:tc>
        <w:tc>
          <w:tcPr>
            <w:tcW w:w="410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eastAsiaTheme="minorHAnsi"/>
                <w:color w:val="000000"/>
                <w:lang w:eastAsia="en-US"/>
              </w:rPr>
            </w:pPr>
            <w:r w:rsidRPr="00324EAA">
              <w:rPr>
                <w:rFonts w:eastAsiaTheme="minorHAnsi"/>
                <w:color w:val="000000"/>
                <w:sz w:val="22"/>
                <w:szCs w:val="22"/>
                <w:lang w:eastAsia="en-US"/>
              </w:rPr>
              <w:t xml:space="preserve">Иные закупки товаров, работ и услуг для обеспечения </w:t>
            </w:r>
            <w:proofErr w:type="spellStart"/>
            <w:r w:rsidRPr="00324EAA">
              <w:rPr>
                <w:rFonts w:eastAsiaTheme="minorHAnsi"/>
                <w:color w:val="000000"/>
                <w:sz w:val="22"/>
                <w:szCs w:val="22"/>
                <w:lang w:eastAsia="en-US"/>
              </w:rPr>
              <w:t>государствееных</w:t>
            </w:r>
            <w:proofErr w:type="spellEnd"/>
            <w:r w:rsidRPr="00324EAA">
              <w:rPr>
                <w:rFonts w:eastAsiaTheme="minorHAnsi"/>
                <w:color w:val="000000"/>
                <w:sz w:val="22"/>
                <w:szCs w:val="22"/>
                <w:lang w:eastAsia="en-US"/>
              </w:rPr>
              <w:t xml:space="preserve"> (муниципальных) нужд</w:t>
            </w:r>
          </w:p>
        </w:tc>
        <w:tc>
          <w:tcPr>
            <w:tcW w:w="715"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b/>
                <w:bCs/>
                <w:color w:val="000000"/>
                <w:lang w:eastAsia="en-US"/>
              </w:rPr>
            </w:pPr>
            <w:r w:rsidRPr="00324EAA">
              <w:rPr>
                <w:rFonts w:eastAsiaTheme="minorHAnsi"/>
                <w:b/>
                <w:bCs/>
                <w:color w:val="000000"/>
                <w:lang w:eastAsia="en-US"/>
              </w:rPr>
              <w:t>422</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0909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8819555</w:t>
            </w: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r w:rsidRPr="00324EAA">
              <w:rPr>
                <w:rFonts w:eastAsiaTheme="minorHAnsi"/>
                <w:color w:val="000000"/>
                <w:lang w:eastAsia="en-US"/>
              </w:rPr>
              <w:t>240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color w:val="000000"/>
                <w:lang w:eastAsia="en-US"/>
              </w:rPr>
            </w:pPr>
            <w:r w:rsidRPr="00324EAA">
              <w:rPr>
                <w:rFonts w:eastAsiaTheme="minorHAnsi"/>
                <w:color w:val="000000"/>
                <w:lang w:eastAsia="en-US"/>
              </w:rPr>
              <w:t>2801,00</w:t>
            </w:r>
          </w:p>
        </w:tc>
      </w:tr>
      <w:tr w:rsidR="00324EAA" w:rsidRPr="00324EAA" w:rsidTr="00324EAA">
        <w:trPr>
          <w:trHeight w:val="192"/>
        </w:trPr>
        <w:tc>
          <w:tcPr>
            <w:tcW w:w="516" w:type="dxa"/>
            <w:gridSpan w:val="4"/>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rPr>
                <w:rFonts w:ascii="Arial" w:eastAsiaTheme="minorHAnsi" w:hAnsi="Arial" w:cs="Arial"/>
                <w:b/>
                <w:bCs/>
                <w:color w:val="000000"/>
                <w:sz w:val="20"/>
                <w:szCs w:val="20"/>
                <w:lang w:eastAsia="en-US"/>
              </w:rPr>
            </w:pPr>
            <w:r w:rsidRPr="00324EAA">
              <w:rPr>
                <w:rFonts w:ascii="Arial" w:eastAsiaTheme="minorHAnsi" w:hAnsi="Arial" w:cs="Arial"/>
                <w:b/>
                <w:bCs/>
                <w:color w:val="000000"/>
                <w:sz w:val="20"/>
                <w:szCs w:val="20"/>
                <w:lang w:eastAsia="en-US"/>
              </w:rPr>
              <w:t xml:space="preserve">                                                                                     Итого</w:t>
            </w:r>
          </w:p>
        </w:tc>
        <w:tc>
          <w:tcPr>
            <w:tcW w:w="706"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73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center"/>
              <w:rPr>
                <w:rFonts w:eastAsiaTheme="minorHAnsi"/>
                <w:color w:val="000000"/>
                <w:lang w:eastAsia="en-US"/>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24EAA" w:rsidRPr="00324EAA" w:rsidRDefault="00324EAA" w:rsidP="00324EAA">
            <w:pPr>
              <w:autoSpaceDE w:val="0"/>
              <w:autoSpaceDN w:val="0"/>
              <w:adjustRightInd w:val="0"/>
              <w:jc w:val="right"/>
              <w:rPr>
                <w:rFonts w:eastAsiaTheme="minorHAnsi"/>
                <w:b/>
                <w:bCs/>
                <w:color w:val="000000"/>
                <w:lang w:eastAsia="en-US"/>
              </w:rPr>
            </w:pPr>
            <w:r w:rsidRPr="00324EAA">
              <w:rPr>
                <w:rFonts w:eastAsiaTheme="minorHAnsi"/>
                <w:b/>
                <w:bCs/>
                <w:color w:val="000000"/>
                <w:lang w:eastAsia="en-US"/>
              </w:rPr>
              <w:t>2324421,33</w:t>
            </w:r>
          </w:p>
        </w:tc>
      </w:tr>
      <w:tr w:rsidR="00324EAA" w:rsidRPr="00324EAA">
        <w:trPr>
          <w:trHeight w:val="156"/>
        </w:trPr>
        <w:tc>
          <w:tcPr>
            <w:tcW w:w="516" w:type="dxa"/>
            <w:tcBorders>
              <w:top w:val="single" w:sz="6" w:space="0" w:color="auto"/>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4104" w:type="dxa"/>
            <w:tcBorders>
              <w:top w:val="single" w:sz="6" w:space="0" w:color="auto"/>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715" w:type="dxa"/>
            <w:tcBorders>
              <w:top w:val="single" w:sz="6" w:space="0" w:color="auto"/>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864" w:type="dxa"/>
            <w:tcBorders>
              <w:top w:val="single" w:sz="6" w:space="0" w:color="auto"/>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706" w:type="dxa"/>
            <w:tcBorders>
              <w:top w:val="single" w:sz="6" w:space="0" w:color="auto"/>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734" w:type="dxa"/>
            <w:tcBorders>
              <w:top w:val="single" w:sz="6" w:space="0" w:color="auto"/>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994" w:type="dxa"/>
            <w:tcBorders>
              <w:top w:val="single" w:sz="6" w:space="0" w:color="auto"/>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r>
      <w:tr w:rsidR="00324EAA" w:rsidRPr="00324EAA">
        <w:trPr>
          <w:trHeight w:val="156"/>
        </w:trPr>
        <w:tc>
          <w:tcPr>
            <w:tcW w:w="516"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410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c>
          <w:tcPr>
            <w:tcW w:w="715"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86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706"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73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center"/>
              <w:rPr>
                <w:rFonts w:ascii="Arial" w:eastAsiaTheme="minorHAnsi" w:hAnsi="Arial" w:cs="Arial"/>
                <w:color w:val="000000"/>
                <w:sz w:val="20"/>
                <w:szCs w:val="20"/>
                <w:lang w:eastAsia="en-US"/>
              </w:rPr>
            </w:pPr>
          </w:p>
        </w:tc>
        <w:tc>
          <w:tcPr>
            <w:tcW w:w="994" w:type="dxa"/>
            <w:tcBorders>
              <w:top w:val="single" w:sz="2" w:space="0" w:color="000000"/>
              <w:left w:val="single" w:sz="2" w:space="0" w:color="000000"/>
              <w:bottom w:val="single" w:sz="2" w:space="0" w:color="000000"/>
              <w:right w:val="single" w:sz="2" w:space="0" w:color="000000"/>
            </w:tcBorders>
          </w:tcPr>
          <w:p w:rsidR="00324EAA" w:rsidRPr="00324EAA" w:rsidRDefault="00324EAA" w:rsidP="00324EAA">
            <w:pPr>
              <w:autoSpaceDE w:val="0"/>
              <w:autoSpaceDN w:val="0"/>
              <w:adjustRightInd w:val="0"/>
              <w:jc w:val="right"/>
              <w:rPr>
                <w:rFonts w:ascii="Arial" w:eastAsiaTheme="minorHAnsi" w:hAnsi="Arial" w:cs="Arial"/>
                <w:color w:val="000000"/>
                <w:sz w:val="20"/>
                <w:szCs w:val="20"/>
                <w:lang w:eastAsia="en-US"/>
              </w:rPr>
            </w:pPr>
          </w:p>
        </w:tc>
      </w:tr>
    </w:tbl>
    <w:p w:rsidR="00324EAA" w:rsidRDefault="00324EAA"/>
    <w:p w:rsidR="00B57100" w:rsidRDefault="00B57100"/>
    <w:p w:rsidR="00321F77" w:rsidRDefault="00321F77"/>
    <w:p w:rsidR="00321F77" w:rsidRDefault="00321F77"/>
    <w:p w:rsidR="00321F77" w:rsidRDefault="00321F77"/>
    <w:p w:rsidR="00321F77" w:rsidRDefault="00321F77"/>
    <w:p w:rsidR="00321F77" w:rsidRDefault="00321F77"/>
    <w:p w:rsidR="00321F77" w:rsidRDefault="00321F77"/>
    <w:p w:rsidR="00321F77" w:rsidRDefault="00321F77"/>
    <w:p w:rsidR="00321F77" w:rsidRDefault="00321F77" w:rsidP="00321F77"/>
    <w:p w:rsidR="00321F77" w:rsidRDefault="00321F77" w:rsidP="00321F77">
      <w:pPr>
        <w:tabs>
          <w:tab w:val="center" w:pos="4677"/>
          <w:tab w:val="left" w:pos="6396"/>
        </w:tabs>
        <w:jc w:val="center"/>
        <w:rPr>
          <w:b/>
          <w:bCs/>
          <w:sz w:val="28"/>
          <w:szCs w:val="28"/>
        </w:rPr>
      </w:pPr>
      <w:r>
        <w:rPr>
          <w:b/>
          <w:bCs/>
          <w:sz w:val="28"/>
          <w:szCs w:val="28"/>
        </w:rPr>
        <w:t>Красноярский край</w:t>
      </w:r>
    </w:p>
    <w:p w:rsidR="00321F77" w:rsidRDefault="00321F77" w:rsidP="00321F77">
      <w:pPr>
        <w:tabs>
          <w:tab w:val="center" w:pos="4677"/>
          <w:tab w:val="left" w:pos="6396"/>
        </w:tabs>
        <w:jc w:val="center"/>
        <w:rPr>
          <w:b/>
          <w:bCs/>
          <w:sz w:val="28"/>
          <w:szCs w:val="28"/>
        </w:rPr>
      </w:pPr>
      <w:proofErr w:type="spellStart"/>
      <w:r>
        <w:rPr>
          <w:b/>
          <w:bCs/>
          <w:sz w:val="28"/>
          <w:szCs w:val="28"/>
        </w:rPr>
        <w:t>Тюхтетский</w:t>
      </w:r>
      <w:proofErr w:type="spellEnd"/>
      <w:r>
        <w:rPr>
          <w:b/>
          <w:bCs/>
          <w:sz w:val="28"/>
          <w:szCs w:val="28"/>
        </w:rPr>
        <w:t xml:space="preserve"> район</w:t>
      </w:r>
    </w:p>
    <w:p w:rsidR="00321F77" w:rsidRDefault="00321F77" w:rsidP="00321F77">
      <w:pPr>
        <w:jc w:val="center"/>
        <w:rPr>
          <w:b/>
          <w:bCs/>
          <w:sz w:val="28"/>
          <w:szCs w:val="28"/>
        </w:rPr>
      </w:pPr>
      <w:r>
        <w:rPr>
          <w:b/>
          <w:bCs/>
          <w:sz w:val="28"/>
          <w:szCs w:val="28"/>
        </w:rPr>
        <w:t>Красинский сельский Совет депутатов</w:t>
      </w:r>
    </w:p>
    <w:p w:rsidR="00321F77" w:rsidRDefault="00321F77" w:rsidP="00321F77">
      <w:pPr>
        <w:jc w:val="center"/>
      </w:pPr>
    </w:p>
    <w:p w:rsidR="00321F77" w:rsidRDefault="00321F77" w:rsidP="00321F77">
      <w:pPr>
        <w:jc w:val="center"/>
        <w:rPr>
          <w:sz w:val="28"/>
          <w:szCs w:val="28"/>
        </w:rPr>
      </w:pPr>
      <w:r>
        <w:rPr>
          <w:sz w:val="28"/>
          <w:szCs w:val="28"/>
        </w:rPr>
        <w:t>РЕШЕНИЕ</w:t>
      </w:r>
    </w:p>
    <w:p w:rsidR="00321F77" w:rsidRDefault="00321F77" w:rsidP="00321F77">
      <w:pPr>
        <w:jc w:val="center"/>
      </w:pPr>
    </w:p>
    <w:p w:rsidR="00321F77" w:rsidRDefault="00321F77" w:rsidP="00321F77">
      <w:pPr>
        <w:jc w:val="center"/>
        <w:rPr>
          <w:sz w:val="28"/>
          <w:szCs w:val="28"/>
        </w:rPr>
      </w:pPr>
      <w:r>
        <w:rPr>
          <w:sz w:val="28"/>
          <w:szCs w:val="28"/>
        </w:rPr>
        <w:t>25.12.2014</w:t>
      </w:r>
      <w:r>
        <w:rPr>
          <w:sz w:val="28"/>
          <w:szCs w:val="28"/>
        </w:rPr>
        <w:tab/>
      </w:r>
      <w:r>
        <w:rPr>
          <w:sz w:val="28"/>
          <w:szCs w:val="28"/>
        </w:rPr>
        <w:tab/>
      </w:r>
      <w:r>
        <w:rPr>
          <w:sz w:val="28"/>
          <w:szCs w:val="28"/>
        </w:rPr>
        <w:tab/>
      </w:r>
      <w:r>
        <w:rPr>
          <w:sz w:val="28"/>
          <w:szCs w:val="28"/>
        </w:rPr>
        <w:tab/>
      </w:r>
      <w:proofErr w:type="spellStart"/>
      <w:r>
        <w:rPr>
          <w:sz w:val="28"/>
          <w:szCs w:val="28"/>
        </w:rPr>
        <w:t>с.Красинка</w:t>
      </w:r>
      <w:proofErr w:type="spellEnd"/>
      <w:r>
        <w:rPr>
          <w:sz w:val="28"/>
          <w:szCs w:val="28"/>
        </w:rPr>
        <w:tab/>
      </w:r>
      <w:r>
        <w:rPr>
          <w:sz w:val="28"/>
          <w:szCs w:val="28"/>
        </w:rPr>
        <w:tab/>
      </w:r>
      <w:r>
        <w:rPr>
          <w:sz w:val="28"/>
          <w:szCs w:val="28"/>
        </w:rPr>
        <w:tab/>
      </w:r>
      <w:r>
        <w:rPr>
          <w:sz w:val="28"/>
          <w:szCs w:val="28"/>
        </w:rPr>
        <w:tab/>
      </w:r>
      <w:r>
        <w:rPr>
          <w:sz w:val="28"/>
          <w:szCs w:val="28"/>
        </w:rPr>
        <w:tab/>
        <w:t xml:space="preserve"> № 17-19</w:t>
      </w:r>
    </w:p>
    <w:p w:rsidR="00321F77" w:rsidRDefault="00321F77" w:rsidP="00321F77">
      <w:pPr>
        <w:pStyle w:val="normal"/>
        <w:jc w:val="center"/>
        <w:rPr>
          <w:rFonts w:ascii="Times New Roman" w:hAnsi="Times New Roman" w:cs="Times New Roman"/>
          <w:sz w:val="20"/>
          <w:szCs w:val="20"/>
        </w:rPr>
      </w:pPr>
    </w:p>
    <w:p w:rsidR="00321F77" w:rsidRDefault="00321F77" w:rsidP="00321F77">
      <w:pPr>
        <w:pStyle w:val="normal"/>
        <w:jc w:val="center"/>
        <w:rPr>
          <w:rFonts w:ascii="Times New Roman" w:hAnsi="Times New Roman" w:cs="Times New Roman"/>
          <w:sz w:val="28"/>
          <w:szCs w:val="28"/>
        </w:rPr>
      </w:pPr>
    </w:p>
    <w:tbl>
      <w:tblPr>
        <w:tblW w:w="0" w:type="auto"/>
        <w:tblLook w:val="04A0"/>
      </w:tblPr>
      <w:tblGrid>
        <w:gridCol w:w="9606"/>
      </w:tblGrid>
      <w:tr w:rsidR="00321F77" w:rsidTr="00321F77">
        <w:trPr>
          <w:trHeight w:val="904"/>
        </w:trPr>
        <w:tc>
          <w:tcPr>
            <w:tcW w:w="9606" w:type="dxa"/>
            <w:hideMark/>
          </w:tcPr>
          <w:p w:rsidR="00321F77" w:rsidRDefault="00321F77">
            <w:pPr>
              <w:widowControl w:val="0"/>
              <w:suppressAutoHyphens/>
              <w:autoSpaceDE w:val="0"/>
              <w:spacing w:line="276" w:lineRule="auto"/>
              <w:jc w:val="both"/>
              <w:rPr>
                <w:rFonts w:eastAsia="Mangal" w:cs="Lucida Sans Unicode"/>
                <w:kern w:val="2"/>
                <w:lang w:eastAsia="hi-IN" w:bidi="hi-IN"/>
              </w:rPr>
            </w:pPr>
            <w:r>
              <w:rPr>
                <w:rFonts w:eastAsia="Mangal" w:cs="Lucida Sans Unicode"/>
                <w:lang w:eastAsia="en-US"/>
              </w:rPr>
              <w:t xml:space="preserve">О внесении изменений  в решение Красинского  сельского Совета депутатов от 14.05.2012 № 9-9  «Об утверждении Положения о бюджетном процессе в Красинском  сельсовете </w:t>
            </w:r>
            <w:proofErr w:type="spellStart"/>
            <w:r>
              <w:rPr>
                <w:rFonts w:eastAsia="Mangal" w:cs="Lucida Sans Unicode"/>
                <w:lang w:eastAsia="en-US"/>
              </w:rPr>
              <w:t>Тюхтетского</w:t>
            </w:r>
            <w:proofErr w:type="spellEnd"/>
            <w:r>
              <w:rPr>
                <w:rFonts w:eastAsia="Mangal" w:cs="Lucida Sans Unicode"/>
                <w:lang w:eastAsia="en-US"/>
              </w:rPr>
              <w:t xml:space="preserve"> района Красноярского края </w:t>
            </w:r>
          </w:p>
        </w:tc>
      </w:tr>
    </w:tbl>
    <w:p w:rsidR="00321F77" w:rsidRDefault="00321F77" w:rsidP="00321F77">
      <w:pPr>
        <w:autoSpaceDE w:val="0"/>
        <w:jc w:val="both"/>
        <w:rPr>
          <w:rFonts w:eastAsia="Mangal" w:cs="Lucida Sans Unicode"/>
          <w:kern w:val="2"/>
          <w:lang w:eastAsia="hi-IN" w:bidi="hi-IN"/>
        </w:rPr>
      </w:pPr>
    </w:p>
    <w:p w:rsidR="00321F77" w:rsidRDefault="00321F77" w:rsidP="00321F77">
      <w:pPr>
        <w:autoSpaceDE w:val="0"/>
        <w:jc w:val="both"/>
        <w:rPr>
          <w:rFonts w:eastAsia="Mangal" w:cs="Lucida Sans Unicode"/>
        </w:rPr>
      </w:pPr>
      <w:r>
        <w:rPr>
          <w:rFonts w:eastAsia="Mangal" w:cs="Lucida Sans Unicode"/>
        </w:rPr>
        <w:t xml:space="preserve">      В целях  приведения решение Красинского сельского Совета депутатов от 14.05.2012 № 9-9 « Об утверждении Положения о бюджетном процессе в Красинском  сельсовете </w:t>
      </w:r>
      <w:proofErr w:type="spellStart"/>
      <w:r>
        <w:rPr>
          <w:rFonts w:eastAsia="Mangal" w:cs="Lucida Sans Unicode"/>
        </w:rPr>
        <w:t>Тюхтетского</w:t>
      </w:r>
      <w:proofErr w:type="spellEnd"/>
      <w:r>
        <w:rPr>
          <w:rFonts w:eastAsia="Mangal" w:cs="Lucida Sans Unicode"/>
        </w:rPr>
        <w:t xml:space="preserve"> района Красноярского края» ( далее- Акт) в соответствие  с п.7 ст.81, п.2 ст.172 Бюджетного кодекса Российской Федерации, руководствуясь ст. 24 Устава сельсовета, сельский Совет депутатов РЕШИЛ:</w:t>
      </w:r>
    </w:p>
    <w:p w:rsidR="00321F77" w:rsidRDefault="00321F77" w:rsidP="00321F77">
      <w:pPr>
        <w:autoSpaceDE w:val="0"/>
        <w:jc w:val="both"/>
        <w:rPr>
          <w:rFonts w:eastAsia="Mangal" w:cs="Lucida Sans Unicode"/>
        </w:rPr>
      </w:pPr>
      <w:r>
        <w:rPr>
          <w:rFonts w:eastAsia="Mangal" w:cs="Lucida Sans Unicode"/>
        </w:rPr>
        <w:t xml:space="preserve">      1.Внести в решение Красинского  сельского Совета депутатов от 14.05.2012 № 9-9 следующие изменения:</w:t>
      </w:r>
    </w:p>
    <w:p w:rsidR="00321F77" w:rsidRDefault="00321F77" w:rsidP="00321F77">
      <w:pPr>
        <w:widowControl w:val="0"/>
        <w:numPr>
          <w:ilvl w:val="1"/>
          <w:numId w:val="3"/>
        </w:numPr>
        <w:suppressAutoHyphens/>
        <w:autoSpaceDE w:val="0"/>
        <w:jc w:val="both"/>
        <w:rPr>
          <w:rFonts w:eastAsia="Mangal" w:cs="Lucida Sans Unicode"/>
        </w:rPr>
      </w:pPr>
      <w:r>
        <w:rPr>
          <w:rFonts w:eastAsia="Mangal" w:cs="Lucida Sans Unicode"/>
        </w:rPr>
        <w:t xml:space="preserve"> пункт 1статьи 13  Приложения к Акту изложить в следующей редакции:</w:t>
      </w:r>
    </w:p>
    <w:p w:rsidR="00321F77" w:rsidRDefault="00321F77" w:rsidP="00321F77">
      <w:pPr>
        <w:autoSpaceDE w:val="0"/>
        <w:jc w:val="both"/>
        <w:rPr>
          <w:rFonts w:eastAsia="Mangal" w:cs="Lucida Sans Unicode"/>
        </w:rPr>
      </w:pPr>
      <w:r>
        <w:rPr>
          <w:rFonts w:eastAsia="Mangal" w:cs="Lucida Sans Unicode"/>
        </w:rPr>
        <w:t>« 1. Составление проекта бюджета основывается на:</w:t>
      </w:r>
    </w:p>
    <w:p w:rsidR="00321F77" w:rsidRDefault="00321F77" w:rsidP="00321F77">
      <w:pPr>
        <w:autoSpaceDE w:val="0"/>
        <w:jc w:val="both"/>
        <w:rPr>
          <w:rFonts w:eastAsia="Mangal" w:cs="Lucida Sans Unicode"/>
        </w:rPr>
      </w:pPr>
      <w:r>
        <w:rPr>
          <w:rFonts w:eastAsia="Mangal" w:cs="Lucida Sans Unicode"/>
        </w:rPr>
        <w:t xml:space="preserve">      -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321F77" w:rsidRDefault="00321F77" w:rsidP="00321F77">
      <w:pPr>
        <w:autoSpaceDE w:val="0"/>
        <w:jc w:val="both"/>
        <w:rPr>
          <w:rFonts w:eastAsia="Mangal" w:cs="Lucida Sans Unicode"/>
        </w:rPr>
      </w:pPr>
      <w:r>
        <w:rPr>
          <w:rFonts w:eastAsia="Mangal" w:cs="Lucida Sans Unicode"/>
        </w:rPr>
        <w:t xml:space="preserve">      - основных направлениях бюджетной политики и основных направлениях налоговой политики;</w:t>
      </w:r>
    </w:p>
    <w:p w:rsidR="00321F77" w:rsidRDefault="00321F77" w:rsidP="00321F77">
      <w:pPr>
        <w:autoSpaceDE w:val="0"/>
        <w:jc w:val="both"/>
        <w:rPr>
          <w:rFonts w:eastAsia="Mangal" w:cs="Lucida Sans Unicode"/>
        </w:rPr>
      </w:pPr>
      <w:r>
        <w:rPr>
          <w:rFonts w:eastAsia="Mangal" w:cs="Lucida Sans Unicode"/>
        </w:rPr>
        <w:t xml:space="preserve">      - основных направлениях </w:t>
      </w:r>
      <w:proofErr w:type="spellStart"/>
      <w:r>
        <w:rPr>
          <w:rFonts w:eastAsia="Mangal" w:cs="Lucida Sans Unicode"/>
        </w:rPr>
        <w:t>таможенно</w:t>
      </w:r>
      <w:proofErr w:type="spellEnd"/>
      <w:r>
        <w:rPr>
          <w:rFonts w:eastAsia="Mangal" w:cs="Lucida Sans Unicode"/>
        </w:rPr>
        <w:t xml:space="preserve"> – тарифной политики Российской Федерации;</w:t>
      </w:r>
    </w:p>
    <w:p w:rsidR="00321F77" w:rsidRDefault="00321F77" w:rsidP="00321F77">
      <w:pPr>
        <w:autoSpaceDE w:val="0"/>
        <w:jc w:val="both"/>
        <w:rPr>
          <w:rFonts w:eastAsia="Mangal" w:cs="Lucida Sans Unicode"/>
        </w:rPr>
      </w:pPr>
      <w:r>
        <w:rPr>
          <w:rFonts w:eastAsia="Mangal" w:cs="Lucida Sans Unicode"/>
        </w:rPr>
        <w:t xml:space="preserve">      - прогнозе социально- экономического развития;</w:t>
      </w:r>
    </w:p>
    <w:p w:rsidR="00321F77" w:rsidRDefault="00321F77" w:rsidP="00321F77">
      <w:pPr>
        <w:autoSpaceDE w:val="0"/>
        <w:jc w:val="both"/>
        <w:rPr>
          <w:rFonts w:eastAsia="Mangal" w:cs="Lucida Sans Unicode"/>
        </w:rPr>
      </w:pPr>
      <w:r>
        <w:rPr>
          <w:rFonts w:eastAsia="Mangal" w:cs="Lucida Sans Unicode"/>
        </w:rPr>
        <w:t xml:space="preserve">      - бюджетном прогнозе (проекте бюджетного прогноза, проекте изменений бюджетного прогноза) на долгосрочный период;</w:t>
      </w:r>
    </w:p>
    <w:p w:rsidR="00321F77" w:rsidRDefault="00321F77" w:rsidP="00321F77">
      <w:pPr>
        <w:autoSpaceDE w:val="0"/>
        <w:jc w:val="both"/>
        <w:rPr>
          <w:rFonts w:eastAsia="Mangal" w:cs="Lucida Sans Unicode"/>
        </w:rPr>
      </w:pPr>
      <w:r>
        <w:rPr>
          <w:rFonts w:eastAsia="Mangal" w:cs="Lucida Sans Unicode"/>
        </w:rPr>
        <w:t xml:space="preserve">     - государственных (муниципальных) программах (проектах государственных (муниципальных) программ, проектах изменений указанных программ).»</w:t>
      </w:r>
    </w:p>
    <w:p w:rsidR="00321F77" w:rsidRDefault="00321F77" w:rsidP="00321F77">
      <w:pPr>
        <w:autoSpaceDE w:val="0"/>
        <w:jc w:val="both"/>
        <w:rPr>
          <w:rFonts w:eastAsia="Mangal" w:cs="Lucida Sans Unicode"/>
        </w:rPr>
      </w:pPr>
      <w:r>
        <w:rPr>
          <w:rFonts w:eastAsia="Mangal" w:cs="Lucida Sans Unicode"/>
        </w:rPr>
        <w:t xml:space="preserve">       2) Статью 29 Приложения к Акту изложить в следующей редакции:</w:t>
      </w:r>
    </w:p>
    <w:p w:rsidR="00321F77" w:rsidRDefault="00321F77" w:rsidP="00321F77">
      <w:pPr>
        <w:autoSpaceDE w:val="0"/>
        <w:jc w:val="both"/>
        <w:rPr>
          <w:rFonts w:eastAsia="Mangal" w:cs="Lucida Sans Unicode"/>
        </w:rPr>
      </w:pPr>
      <w:r>
        <w:rPr>
          <w:rFonts w:eastAsia="Mangal" w:cs="Lucida Sans Unicode"/>
        </w:rPr>
        <w:lastRenderedPageBreak/>
        <w:t>«1. Отчет об использовании бюджетных ассигнований резервного фонда Правительства Российской Федерации прилагается к годовому отчету об исполнении федерального бюджета, отчет об использовании бюджетных ассигнований резервных фондов высших исполнительных органов государственной власти субъектов Российской Федерации, резервных фондов местных администраций прилагается к годовому отчету об исполнении соответствующего бюджета».</w:t>
      </w:r>
    </w:p>
    <w:p w:rsidR="00321F77" w:rsidRDefault="00321F77" w:rsidP="00321F77">
      <w:pPr>
        <w:autoSpaceDE w:val="0"/>
        <w:jc w:val="both"/>
        <w:rPr>
          <w:rFonts w:eastAsia="Mangal" w:cs="Lucida Sans Unicode"/>
        </w:rPr>
      </w:pPr>
      <w:r>
        <w:rPr>
          <w:rFonts w:eastAsia="Mangal" w:cs="Lucida Sans Unicode"/>
        </w:rPr>
        <w:t xml:space="preserve">       </w:t>
      </w:r>
      <w:r>
        <w:t>2</w:t>
      </w:r>
      <w:r>
        <w:rPr>
          <w:rFonts w:eastAsia="Mangal" w:cs="Lucida Sans Unicode"/>
        </w:rPr>
        <w:t>. Контроль за исполнением настоящего решения возложить на постоянную комиссию по социальной политике, законности и местному самоуправлению ( Кондрашова Г Н.)</w:t>
      </w:r>
    </w:p>
    <w:p w:rsidR="00321F77" w:rsidRDefault="00321F77" w:rsidP="00321F77">
      <w:pPr>
        <w:jc w:val="both"/>
        <w:rPr>
          <w:rFonts w:eastAsia="Calibri"/>
          <w:lang w:eastAsia="en-US"/>
        </w:rPr>
      </w:pPr>
      <w:r>
        <w:rPr>
          <w:rFonts w:eastAsia="Mangal" w:cs="Lucida Sans Unicode"/>
        </w:rPr>
        <w:t xml:space="preserve">        3 </w:t>
      </w:r>
      <w:r>
        <w:rPr>
          <w:rFonts w:eastAsia="Calibri"/>
          <w:lang w:eastAsia="en-US"/>
        </w:rPr>
        <w:t>. Настоящее решение вступает в силу со дня официального опубликования в газете «Красинский вестник  и подлежит размещению на официальном сайте администрации Красинского   сельсовета в сети Интернет.</w:t>
      </w:r>
    </w:p>
    <w:p w:rsidR="00321F77" w:rsidRDefault="00321F77" w:rsidP="00321F77">
      <w:pPr>
        <w:rPr>
          <w:rFonts w:eastAsia="Calibri"/>
          <w:lang w:eastAsia="en-US"/>
        </w:rPr>
      </w:pPr>
    </w:p>
    <w:p w:rsidR="00321F77" w:rsidRDefault="00321F77" w:rsidP="00321F77">
      <w:pPr>
        <w:rPr>
          <w:rFonts w:eastAsia="Calibri"/>
          <w:lang w:eastAsia="en-US"/>
        </w:rPr>
      </w:pPr>
    </w:p>
    <w:p w:rsidR="00321F77" w:rsidRDefault="00321F77" w:rsidP="00321F77">
      <w:pPr>
        <w:rPr>
          <w:rFonts w:eastAsia="Calibri"/>
          <w:lang w:eastAsia="en-US"/>
        </w:rPr>
      </w:pPr>
    </w:p>
    <w:p w:rsidR="00321F77" w:rsidRDefault="00321F77" w:rsidP="00321F77">
      <w:pPr>
        <w:spacing w:after="200" w:line="276" w:lineRule="auto"/>
        <w:rPr>
          <w:rFonts w:eastAsia="Calibri"/>
          <w:lang w:eastAsia="en-US"/>
        </w:rPr>
      </w:pPr>
      <w:r>
        <w:rPr>
          <w:rFonts w:eastAsia="Calibri"/>
          <w:lang w:eastAsia="en-US"/>
        </w:rPr>
        <w:t xml:space="preserve">Глава сельсовета                              О М </w:t>
      </w:r>
      <w:proofErr w:type="spellStart"/>
      <w:r>
        <w:rPr>
          <w:rFonts w:eastAsia="Calibri"/>
          <w:lang w:eastAsia="en-US"/>
        </w:rPr>
        <w:t>Чехмарева</w:t>
      </w:r>
      <w:proofErr w:type="spellEnd"/>
    </w:p>
    <w:p w:rsidR="00321F77" w:rsidRDefault="00321F77" w:rsidP="00321F77">
      <w:pPr>
        <w:ind w:left="426"/>
        <w:contextualSpacing/>
        <w:jc w:val="both"/>
        <w:rPr>
          <w:sz w:val="28"/>
          <w:szCs w:val="28"/>
        </w:rPr>
      </w:pPr>
    </w:p>
    <w:p w:rsidR="00321F77" w:rsidRDefault="00321F77" w:rsidP="00321F77">
      <w:pPr>
        <w:ind w:firstLine="426"/>
        <w:jc w:val="both"/>
        <w:rPr>
          <w:sz w:val="28"/>
          <w:szCs w:val="28"/>
        </w:rPr>
      </w:pPr>
    </w:p>
    <w:p w:rsidR="00321F77" w:rsidRDefault="00321F77" w:rsidP="00321F77"/>
    <w:p w:rsidR="00321F77" w:rsidRDefault="00321F77"/>
    <w:sectPr w:rsidR="00321F77" w:rsidSect="00142FBB">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8A960A6"/>
    <w:multiLevelType w:val="multilevel"/>
    <w:tmpl w:val="2A1CCC6C"/>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
    <w:nsid w:val="24800A4C"/>
    <w:multiLevelType w:val="hybridMultilevel"/>
    <w:tmpl w:val="BD4A48C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95810"/>
    <w:rsid w:val="00020ADC"/>
    <w:rsid w:val="00073E83"/>
    <w:rsid w:val="0008183B"/>
    <w:rsid w:val="00142FBB"/>
    <w:rsid w:val="0016075F"/>
    <w:rsid w:val="001C4360"/>
    <w:rsid w:val="00206544"/>
    <w:rsid w:val="00240928"/>
    <w:rsid w:val="00247305"/>
    <w:rsid w:val="002854A9"/>
    <w:rsid w:val="00321F77"/>
    <w:rsid w:val="0032408E"/>
    <w:rsid w:val="00324EAA"/>
    <w:rsid w:val="00340487"/>
    <w:rsid w:val="00380059"/>
    <w:rsid w:val="00393DC5"/>
    <w:rsid w:val="00423A9F"/>
    <w:rsid w:val="00466E8F"/>
    <w:rsid w:val="004C346B"/>
    <w:rsid w:val="004F1A7A"/>
    <w:rsid w:val="00530D88"/>
    <w:rsid w:val="00595810"/>
    <w:rsid w:val="005A529D"/>
    <w:rsid w:val="00606AB2"/>
    <w:rsid w:val="006238B6"/>
    <w:rsid w:val="006D4691"/>
    <w:rsid w:val="00702D5A"/>
    <w:rsid w:val="007725CE"/>
    <w:rsid w:val="00792BD2"/>
    <w:rsid w:val="008019F6"/>
    <w:rsid w:val="008423D6"/>
    <w:rsid w:val="00851843"/>
    <w:rsid w:val="008B2157"/>
    <w:rsid w:val="00950A3C"/>
    <w:rsid w:val="0099391F"/>
    <w:rsid w:val="009C445F"/>
    <w:rsid w:val="009D6F3B"/>
    <w:rsid w:val="00A428EA"/>
    <w:rsid w:val="00A96ABF"/>
    <w:rsid w:val="00AB39D5"/>
    <w:rsid w:val="00AF7C0D"/>
    <w:rsid w:val="00B57100"/>
    <w:rsid w:val="00BC4F45"/>
    <w:rsid w:val="00C12D74"/>
    <w:rsid w:val="00C16B8D"/>
    <w:rsid w:val="00C32899"/>
    <w:rsid w:val="00C40378"/>
    <w:rsid w:val="00C4288B"/>
    <w:rsid w:val="00C56689"/>
    <w:rsid w:val="00CB79B4"/>
    <w:rsid w:val="00DB7279"/>
    <w:rsid w:val="00DD0655"/>
    <w:rsid w:val="00EF3396"/>
    <w:rsid w:val="00F4578F"/>
    <w:rsid w:val="00F90B22"/>
    <w:rsid w:val="00FA04D4"/>
    <w:rsid w:val="00FB3546"/>
    <w:rsid w:val="00FF3E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810"/>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F4578F"/>
    <w:pPr>
      <w:keepNext/>
      <w:ind w:firstLine="540"/>
      <w:jc w:val="both"/>
      <w:outlineLvl w:val="0"/>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95810"/>
    <w:pPr>
      <w:jc w:val="center"/>
    </w:pPr>
    <w:rPr>
      <w:sz w:val="28"/>
      <w:szCs w:val="20"/>
    </w:rPr>
  </w:style>
  <w:style w:type="character" w:customStyle="1" w:styleId="a4">
    <w:name w:val="Название Знак"/>
    <w:basedOn w:val="a0"/>
    <w:link w:val="a3"/>
    <w:rsid w:val="00595810"/>
    <w:rPr>
      <w:rFonts w:ascii="Times New Roman" w:eastAsia="Times New Roman" w:hAnsi="Times New Roman" w:cs="Times New Roman"/>
      <w:sz w:val="28"/>
      <w:szCs w:val="20"/>
      <w:lang w:eastAsia="ru-RU"/>
    </w:rPr>
  </w:style>
  <w:style w:type="character" w:customStyle="1" w:styleId="10">
    <w:name w:val="Заголовок 1 Знак"/>
    <w:aliases w:val="Раздел Договора Знак,H1 Знак,&quot;Алмаз&quot; Знак"/>
    <w:basedOn w:val="a0"/>
    <w:link w:val="1"/>
    <w:rsid w:val="00F4578F"/>
    <w:rPr>
      <w:rFonts w:ascii="Times New Roman" w:eastAsia="Times New Roman" w:hAnsi="Times New Roman" w:cs="Times New Roman"/>
      <w:sz w:val="24"/>
      <w:szCs w:val="24"/>
    </w:rPr>
  </w:style>
  <w:style w:type="paragraph" w:customStyle="1" w:styleId="normal">
    <w:name w:val="normal"/>
    <w:rsid w:val="00321F77"/>
    <w:pPr>
      <w:spacing w:after="0"/>
    </w:pPr>
    <w:rPr>
      <w:rFonts w:ascii="Arial" w:eastAsia="Arial" w:hAnsi="Arial" w:cs="Arial"/>
      <w:color w:val="000000"/>
      <w:lang w:eastAsia="ru-RU"/>
    </w:rPr>
  </w:style>
</w:styles>
</file>

<file path=word/webSettings.xml><?xml version="1.0" encoding="utf-8"?>
<w:webSettings xmlns:r="http://schemas.openxmlformats.org/officeDocument/2006/relationships" xmlns:w="http://schemas.openxmlformats.org/wordprocessingml/2006/main">
  <w:divs>
    <w:div w:id="422605785">
      <w:bodyDiv w:val="1"/>
      <w:marLeft w:val="0"/>
      <w:marRight w:val="0"/>
      <w:marTop w:val="0"/>
      <w:marBottom w:val="0"/>
      <w:divBdr>
        <w:top w:val="none" w:sz="0" w:space="0" w:color="auto"/>
        <w:left w:val="none" w:sz="0" w:space="0" w:color="auto"/>
        <w:bottom w:val="none" w:sz="0" w:space="0" w:color="auto"/>
        <w:right w:val="none" w:sz="0" w:space="0" w:color="auto"/>
      </w:divBdr>
    </w:div>
    <w:div w:id="510920286">
      <w:bodyDiv w:val="1"/>
      <w:marLeft w:val="0"/>
      <w:marRight w:val="0"/>
      <w:marTop w:val="0"/>
      <w:marBottom w:val="0"/>
      <w:divBdr>
        <w:top w:val="none" w:sz="0" w:space="0" w:color="auto"/>
        <w:left w:val="none" w:sz="0" w:space="0" w:color="auto"/>
        <w:bottom w:val="none" w:sz="0" w:space="0" w:color="auto"/>
        <w:right w:val="none" w:sz="0" w:space="0" w:color="auto"/>
      </w:divBdr>
    </w:div>
    <w:div w:id="534973096">
      <w:bodyDiv w:val="1"/>
      <w:marLeft w:val="0"/>
      <w:marRight w:val="0"/>
      <w:marTop w:val="0"/>
      <w:marBottom w:val="0"/>
      <w:divBdr>
        <w:top w:val="none" w:sz="0" w:space="0" w:color="auto"/>
        <w:left w:val="none" w:sz="0" w:space="0" w:color="auto"/>
        <w:bottom w:val="none" w:sz="0" w:space="0" w:color="auto"/>
        <w:right w:val="none" w:sz="0" w:space="0" w:color="auto"/>
      </w:divBdr>
    </w:div>
    <w:div w:id="553128341">
      <w:bodyDiv w:val="1"/>
      <w:marLeft w:val="0"/>
      <w:marRight w:val="0"/>
      <w:marTop w:val="0"/>
      <w:marBottom w:val="0"/>
      <w:divBdr>
        <w:top w:val="none" w:sz="0" w:space="0" w:color="auto"/>
        <w:left w:val="none" w:sz="0" w:space="0" w:color="auto"/>
        <w:bottom w:val="none" w:sz="0" w:space="0" w:color="auto"/>
        <w:right w:val="none" w:sz="0" w:space="0" w:color="auto"/>
      </w:divBdr>
    </w:div>
    <w:div w:id="615797572">
      <w:bodyDiv w:val="1"/>
      <w:marLeft w:val="0"/>
      <w:marRight w:val="0"/>
      <w:marTop w:val="0"/>
      <w:marBottom w:val="0"/>
      <w:divBdr>
        <w:top w:val="none" w:sz="0" w:space="0" w:color="auto"/>
        <w:left w:val="none" w:sz="0" w:space="0" w:color="auto"/>
        <w:bottom w:val="none" w:sz="0" w:space="0" w:color="auto"/>
        <w:right w:val="none" w:sz="0" w:space="0" w:color="auto"/>
      </w:divBdr>
    </w:div>
    <w:div w:id="763302088">
      <w:bodyDiv w:val="1"/>
      <w:marLeft w:val="0"/>
      <w:marRight w:val="0"/>
      <w:marTop w:val="0"/>
      <w:marBottom w:val="0"/>
      <w:divBdr>
        <w:top w:val="none" w:sz="0" w:space="0" w:color="auto"/>
        <w:left w:val="none" w:sz="0" w:space="0" w:color="auto"/>
        <w:bottom w:val="none" w:sz="0" w:space="0" w:color="auto"/>
        <w:right w:val="none" w:sz="0" w:space="0" w:color="auto"/>
      </w:divBdr>
    </w:div>
    <w:div w:id="1032655816">
      <w:bodyDiv w:val="1"/>
      <w:marLeft w:val="0"/>
      <w:marRight w:val="0"/>
      <w:marTop w:val="0"/>
      <w:marBottom w:val="0"/>
      <w:divBdr>
        <w:top w:val="none" w:sz="0" w:space="0" w:color="auto"/>
        <w:left w:val="none" w:sz="0" w:space="0" w:color="auto"/>
        <w:bottom w:val="none" w:sz="0" w:space="0" w:color="auto"/>
        <w:right w:val="none" w:sz="0" w:space="0" w:color="auto"/>
      </w:divBdr>
    </w:div>
    <w:div w:id="1102073816">
      <w:bodyDiv w:val="1"/>
      <w:marLeft w:val="0"/>
      <w:marRight w:val="0"/>
      <w:marTop w:val="0"/>
      <w:marBottom w:val="0"/>
      <w:divBdr>
        <w:top w:val="none" w:sz="0" w:space="0" w:color="auto"/>
        <w:left w:val="none" w:sz="0" w:space="0" w:color="auto"/>
        <w:bottom w:val="none" w:sz="0" w:space="0" w:color="auto"/>
        <w:right w:val="none" w:sz="0" w:space="0" w:color="auto"/>
      </w:divBdr>
    </w:div>
    <w:div w:id="1291593827">
      <w:bodyDiv w:val="1"/>
      <w:marLeft w:val="0"/>
      <w:marRight w:val="0"/>
      <w:marTop w:val="0"/>
      <w:marBottom w:val="0"/>
      <w:divBdr>
        <w:top w:val="none" w:sz="0" w:space="0" w:color="auto"/>
        <w:left w:val="none" w:sz="0" w:space="0" w:color="auto"/>
        <w:bottom w:val="none" w:sz="0" w:space="0" w:color="auto"/>
        <w:right w:val="none" w:sz="0" w:space="0" w:color="auto"/>
      </w:divBdr>
    </w:div>
    <w:div w:id="1471635324">
      <w:bodyDiv w:val="1"/>
      <w:marLeft w:val="0"/>
      <w:marRight w:val="0"/>
      <w:marTop w:val="0"/>
      <w:marBottom w:val="0"/>
      <w:divBdr>
        <w:top w:val="none" w:sz="0" w:space="0" w:color="auto"/>
        <w:left w:val="none" w:sz="0" w:space="0" w:color="auto"/>
        <w:bottom w:val="none" w:sz="0" w:space="0" w:color="auto"/>
        <w:right w:val="none" w:sz="0" w:space="0" w:color="auto"/>
      </w:divBdr>
    </w:div>
    <w:div w:id="1721712983">
      <w:bodyDiv w:val="1"/>
      <w:marLeft w:val="0"/>
      <w:marRight w:val="0"/>
      <w:marTop w:val="0"/>
      <w:marBottom w:val="0"/>
      <w:divBdr>
        <w:top w:val="none" w:sz="0" w:space="0" w:color="auto"/>
        <w:left w:val="none" w:sz="0" w:space="0" w:color="auto"/>
        <w:bottom w:val="none" w:sz="0" w:space="0" w:color="auto"/>
        <w:right w:val="none" w:sz="0" w:space="0" w:color="auto"/>
      </w:divBdr>
    </w:div>
    <w:div w:id="193955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F0615B-8A91-4EA7-8E85-9CCDE01D8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74</Pages>
  <Words>10340</Words>
  <Characters>58942</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39</cp:revision>
  <cp:lastPrinted>2015-01-29T05:19:00Z</cp:lastPrinted>
  <dcterms:created xsi:type="dcterms:W3CDTF">2014-12-30T02:30:00Z</dcterms:created>
  <dcterms:modified xsi:type="dcterms:W3CDTF">2015-03-12T07:00:00Z</dcterms:modified>
</cp:coreProperties>
</file>